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C9EE" w14:textId="77777777" w:rsidR="00535CF7" w:rsidRPr="00B40D32" w:rsidRDefault="00535CF7" w:rsidP="00535CF7">
      <w:pPr>
        <w:spacing w:after="0"/>
        <w:jc w:val="center"/>
        <w:rPr>
          <w:rFonts w:ascii="TH Sarabun New" w:hAnsi="TH Sarabun New" w:cs="TH Sarabun New"/>
          <w:b/>
          <w:bCs/>
          <w:color w:val="EE0000"/>
          <w:sz w:val="32"/>
          <w:szCs w:val="32"/>
        </w:rPr>
      </w:pPr>
      <w:r w:rsidRPr="00B40D32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>(ร่าง)</w:t>
      </w:r>
    </w:p>
    <w:p w14:paraId="2A085424" w14:textId="010284CF" w:rsidR="00535CF7" w:rsidRPr="00B40D32" w:rsidRDefault="00535CF7" w:rsidP="00535CF7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40D3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ประกาศบัณฑิตวิทยาลัย มหาวิทยาลัยเกษตรศาสตร์</w:t>
      </w:r>
    </w:p>
    <w:p w14:paraId="663AC8ED" w14:textId="2A2AB80C" w:rsidR="005E119D" w:rsidRPr="00B40D32" w:rsidRDefault="00535CF7" w:rsidP="005E119D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40D3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="005344F1" w:rsidRPr="00B40D3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5E119D" w:rsidRPr="00B40D3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แนวทางปฏิบัติ</w:t>
      </w:r>
      <w:r w:rsidR="00244E4E" w:rsidRPr="00B40D3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การจัดการศึกษา</w:t>
      </w:r>
      <w:r w:rsidR="005E119D" w:rsidRPr="00B40D3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โครงการจัดการเรียนการสอนสำหรับนิสิตระดับปริญญาตรี</w:t>
      </w:r>
    </w:p>
    <w:p w14:paraId="783B1166" w14:textId="01D2C5BB" w:rsidR="005E119D" w:rsidRPr="00B40D32" w:rsidRDefault="005E119D" w:rsidP="005E119D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40D3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เพื่อสำเร็จการศึกษาระดับปริญญาโท (ตรี+</w:t>
      </w:r>
      <w:r w:rsidR="00482E76" w:rsidRPr="00B40D3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Pr="00B40D3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 มหาวิทยาลัยเกษตรศาสตร์</w:t>
      </w:r>
    </w:p>
    <w:p w14:paraId="0D176613" w14:textId="77777777" w:rsidR="005E119D" w:rsidRPr="008157C7" w:rsidRDefault="00514609" w:rsidP="0051460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0B41">
        <w:rPr>
          <w:rFonts w:ascii="TH SarabunIT๙" w:hAnsi="TH SarabunIT๙" w:cs="TH SarabunIT๙"/>
          <w:b/>
          <w:bCs/>
          <w:sz w:val="32"/>
          <w:szCs w:val="32"/>
          <w:cs/>
        </w:rPr>
        <w:t>พ.ศ. ๒๕๖๙</w:t>
      </w:r>
    </w:p>
    <w:p w14:paraId="55B3AFA8" w14:textId="77777777" w:rsidR="00514609" w:rsidRDefault="00514609" w:rsidP="005E119D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1AEF3B2C" w14:textId="157A9B25" w:rsidR="0016152B" w:rsidRPr="00400B41" w:rsidRDefault="005F1E0F" w:rsidP="00895DF7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824FF3" w:rsidRPr="00817F66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การโครงการจัดการเรียนการสอนสำหรับนิสิตระดับปริญญาตรีเพื่อสำเร็จการศึกษาระดับปริญญาโท </w:t>
      </w:r>
      <w:r w:rsidR="00824FF3" w:rsidRPr="00817F66">
        <w:rPr>
          <w:rFonts w:ascii="TH SarabunIT๙" w:hAnsi="TH SarabunIT๙" w:cs="TH SarabunIT๙"/>
          <w:sz w:val="32"/>
          <w:szCs w:val="32"/>
        </w:rPr>
        <w:t>(</w:t>
      </w:r>
      <w:r w:rsidR="00824FF3" w:rsidRPr="00817F66">
        <w:rPr>
          <w:rFonts w:ascii="TH SarabunIT๙" w:hAnsi="TH SarabunIT๙" w:cs="TH SarabunIT๙"/>
          <w:sz w:val="32"/>
          <w:szCs w:val="32"/>
          <w:cs/>
        </w:rPr>
        <w:t>ตรี</w:t>
      </w:r>
      <w:r w:rsidR="00824FF3" w:rsidRPr="00817F66">
        <w:rPr>
          <w:rFonts w:ascii="TH SarabunIT๙" w:hAnsi="TH SarabunIT๙" w:cs="TH SarabunIT๙"/>
          <w:sz w:val="32"/>
          <w:szCs w:val="32"/>
        </w:rPr>
        <w:t>+</w:t>
      </w:r>
      <w:r w:rsidR="00DD0662" w:rsidRPr="00817F66">
        <w:rPr>
          <w:rFonts w:ascii="TH SarabunIT๙" w:hAnsi="TH SarabunIT๙" w:cs="TH SarabunIT๙"/>
          <w:sz w:val="32"/>
          <w:szCs w:val="32"/>
          <w:cs/>
        </w:rPr>
        <w:t>๑</w:t>
      </w:r>
      <w:r w:rsidR="00824FF3" w:rsidRPr="00817F66">
        <w:rPr>
          <w:rFonts w:ascii="TH SarabunIT๙" w:hAnsi="TH SarabunIT๙" w:cs="TH SarabunIT๙"/>
          <w:sz w:val="32"/>
          <w:szCs w:val="32"/>
        </w:rPr>
        <w:t xml:space="preserve">) </w:t>
      </w:r>
      <w:r w:rsidR="00824FF3" w:rsidRPr="00817F66">
        <w:rPr>
          <w:rFonts w:ascii="TH SarabunIT๙" w:hAnsi="TH SarabunIT๙" w:cs="TH SarabunIT๙"/>
          <w:sz w:val="32"/>
          <w:szCs w:val="32"/>
          <w:cs/>
        </w:rPr>
        <w:t>มหาวิทยาลัยเกษตรศาสตร์ เป็นไปด้วยความเรียบร้อย มีมาตรฐานและคุณภาพการศึกษาเดียวกัน และสอดคล้องกับระเบียบ ข้อบังคับ และประกาศของมหาวิทยาลัย</w:t>
      </w:r>
      <w:r w:rsidR="00824FF3" w:rsidRPr="00817F66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</w:t>
      </w:r>
      <w:r w:rsidR="00824FF3" w:rsidRPr="00817F66">
        <w:rPr>
          <w:rFonts w:ascii="TH SarabunIT๙" w:hAnsi="TH SarabunIT๙" w:cs="TH SarabunIT๙"/>
          <w:sz w:val="32"/>
          <w:szCs w:val="32"/>
          <w:cs/>
        </w:rPr>
        <w:t>โดยเฉพาะระเบียบ</w:t>
      </w:r>
      <w:r w:rsidR="00221A55" w:rsidRPr="00817F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077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ว่าด้วย</w:t>
      </w:r>
      <w:r w:rsidR="00221A55" w:rsidRPr="00400B41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ข้อบังคับมหาวิทยาลัยเกษตรศาสตร์ ว่าด้วยการศึกษาระดับบัณฑิตศึกษา มหาวิทยาลัยเกษตรศาสตร์ </w:t>
      </w:r>
      <w:r w:rsidR="00AF077A" w:rsidRPr="00400B41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br/>
      </w:r>
      <w:r w:rsidR="005E119D" w:rsidRPr="00400B41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บัณฑิตวิทยาลัย</w:t>
      </w:r>
      <w:r w:rsidR="00895DF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3E1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จึงออกประกาศ</w:t>
      </w:r>
      <w:r w:rsidR="00F31FC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มหาวิทยาลัยเกษตรศาสตร์</w:t>
      </w:r>
      <w:r w:rsidR="0016152B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 แนวทางปฏิบัติการจัดการศึกษาโครงการ</w:t>
      </w:r>
      <w:r w:rsidR="00361943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16152B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จัดกา</w:t>
      </w:r>
      <w:r w:rsidR="00361943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16152B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เรียนการสอนสำหรับนิสิตระดับปริญญาตรี เพื่อสำเร็จการศึกษาระดับปริญญาโท (ตรี+๑)มหาวิทยาลัยเกษตรศาสตร์ เพื่อให้หลักสูตรและคณะ อาจารย์ และนิสิต ถือปฏิบัติ ดังต่อไปนี้</w:t>
      </w:r>
    </w:p>
    <w:p w14:paraId="7B14D638" w14:textId="1E5285DA" w:rsidR="00213E1A" w:rsidRPr="00400B41" w:rsidRDefault="00213E1A" w:rsidP="00F31FCC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14"/>
          <w:szCs w:val="14"/>
        </w:rPr>
      </w:pPr>
    </w:p>
    <w:p w14:paraId="559DBD4F" w14:textId="71189F93" w:rsidR="009C2882" w:rsidRPr="00400B41" w:rsidRDefault="00876F60" w:rsidP="00265B0E">
      <w:pPr>
        <w:pStyle w:val="a"/>
        <w:tabs>
          <w:tab w:val="left" w:pos="1440"/>
        </w:tabs>
        <w:ind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900E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๑</w:t>
      </w:r>
      <w:r w:rsidR="00E2614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สภามหาวิทยาลัยเกษตรศาสตร์ ในการประชุมครั้งที่ 12/2568 เมื่อวันจันทร์ที่ 29 ธันวาคม 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พ.ศ. 2568 พิจารณาแล้ว มีมติอนุมัติโครงการจัดการเรียนการสอนสำหรับนิสิตระดับปริญญาตรี เพื่อสำเร็จการศึกษา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ระดับปริญญาโท (ตรี+1) มหาวิทยาลัยเกษตรศาสตร์ </w:t>
      </w:r>
    </w:p>
    <w:p w14:paraId="78BC3B24" w14:textId="14453F18" w:rsidR="009F012C" w:rsidRPr="00400B41" w:rsidRDefault="009F012C" w:rsidP="009F012C">
      <w:pPr>
        <w:tabs>
          <w:tab w:val="left" w:pos="126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ข้อ 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การบังคับใช้</w:t>
      </w:r>
    </w:p>
    <w:p w14:paraId="42242AB6" w14:textId="3F923F28" w:rsidR="00265B0E" w:rsidRPr="009F012C" w:rsidRDefault="009F012C" w:rsidP="009F012C">
      <w:pPr>
        <w:tabs>
          <w:tab w:val="left" w:pos="1260"/>
          <w:tab w:val="left" w:pos="1890"/>
        </w:tabs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0B41">
        <w:rPr>
          <w:rFonts w:ascii="TH SarabunIT๙" w:hAnsi="TH SarabunIT๙" w:cs="TH SarabunIT๙"/>
          <w:sz w:val="32"/>
          <w:szCs w:val="32"/>
          <w:cs/>
        </w:rPr>
        <w:tab/>
        <w:t>แนวปฏิบัตินี้ให้ใช้บังคับตั้งแต่วันที่ประกาศ และให้บัณฑิตวิทยาลัยเป็นหน่วยงานหลักในการกำกับ ติดตาม และปรับปรุงแนวปฏิบัตินี้ให้สอดคล้องกับข้อบังคับมหาวิทยาลัยและประกาศคณะกรรมการมาตรฐานการอุดมศึกษา</w:t>
      </w:r>
    </w:p>
    <w:p w14:paraId="654CDF98" w14:textId="56FE7FEB" w:rsidR="00265B0E" w:rsidRPr="00135B05" w:rsidRDefault="00E26140" w:rsidP="00135B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7F6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35B05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5900EA" w:rsidRPr="002107B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9F012C" w:rsidRPr="002107B9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Pr="002107B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900EA" w:rsidRPr="002107B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ประกาศนี้ให้มีผลบังคับใช้ </w:t>
      </w:r>
      <w:r w:rsidR="009C2882" w:rsidRPr="002107B9">
        <w:rPr>
          <w:rFonts w:ascii="TH SarabunIT๙" w:hAnsi="TH SarabunIT๙" w:cs="TH SarabunIT๙"/>
          <w:spacing w:val="-6"/>
          <w:sz w:val="32"/>
          <w:szCs w:val="32"/>
          <w:cs/>
        </w:rPr>
        <w:t>ตั้งแต่ภาคต้น ปีการศึกษา 2569</w:t>
      </w:r>
      <w:r w:rsidR="009C2882" w:rsidRPr="002107B9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14:paraId="4A214BAF" w14:textId="7C7E4DE8" w:rsidR="005900EA" w:rsidRPr="00817F66" w:rsidRDefault="00E26140" w:rsidP="00135B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7F66">
        <w:rPr>
          <w:rFonts w:ascii="TH SarabunIT๙" w:hAnsi="TH SarabunIT๙" w:cs="TH SarabunIT๙"/>
          <w:sz w:val="32"/>
          <w:szCs w:val="32"/>
          <w:cs/>
        </w:rPr>
        <w:tab/>
      </w:r>
      <w:r w:rsidR="00135B05">
        <w:rPr>
          <w:rFonts w:ascii="TH SarabunIT๙" w:hAnsi="TH SarabunIT๙" w:cs="TH SarabunIT๙"/>
          <w:sz w:val="32"/>
          <w:szCs w:val="32"/>
          <w:cs/>
        </w:rPr>
        <w:tab/>
      </w:r>
      <w:r w:rsidR="005900EA" w:rsidRPr="00817F6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9F012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17F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00EA" w:rsidRPr="00817F66">
        <w:rPr>
          <w:rFonts w:ascii="TH SarabunIT๙" w:hAnsi="TH SarabunIT๙" w:cs="TH SarabunIT๙"/>
          <w:sz w:val="32"/>
          <w:szCs w:val="32"/>
          <w:cs/>
        </w:rPr>
        <w:t>ในประกาศนี้</w:t>
      </w:r>
    </w:p>
    <w:p w14:paraId="7A61563B" w14:textId="77777777" w:rsidR="005900EA" w:rsidRPr="00817F66" w:rsidRDefault="005900EA" w:rsidP="005900E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17F66">
        <w:rPr>
          <w:rFonts w:ascii="TH SarabunIT๙" w:hAnsi="TH SarabunIT๙" w:cs="TH SarabunIT๙"/>
          <w:sz w:val="32"/>
          <w:szCs w:val="32"/>
          <w:cs/>
        </w:rPr>
        <w:tab/>
        <w:t>“มหาวิทยาลัย” หมายความว่า มหาวิทยาลัยเกษตรศาสตร์</w:t>
      </w:r>
    </w:p>
    <w:p w14:paraId="58704CBA" w14:textId="2D598A1A" w:rsidR="00FA0CD8" w:rsidRPr="00400B41" w:rsidRDefault="00EA6399" w:rsidP="00FA0CD8">
      <w:pPr>
        <w:pStyle w:val="a"/>
        <w:tabs>
          <w:tab w:val="left" w:pos="1440"/>
        </w:tabs>
        <w:ind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70C0"/>
          <w:spacing w:val="-6"/>
          <w:sz w:val="32"/>
          <w:szCs w:val="32"/>
          <w:cs/>
        </w:rPr>
        <w:tab/>
      </w:r>
      <w:r w:rsidR="00304C0E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“หลักสูตร” หมายความว่า หลักสูตรระดับ</w:t>
      </w:r>
      <w:r w:rsidR="00240F1E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บัณฑิตศึกษา</w:t>
      </w:r>
      <w:r w:rsidR="00304C0E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ที่ได้รับการอนุมัติจากสภามหาวิทยาลัยแล้ว</w:t>
      </w:r>
      <w:r w:rsidR="00240F1E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40F1E"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ที่เปิดสอนทั้งภาคปกติหรือโครงการพิเศษ และมีความประสงค</w:t>
      </w:r>
      <w:r w:rsidR="00FA0CD8" w:rsidRPr="00400B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์เข้าร่วม</w:t>
      </w:r>
      <w:r w:rsidR="00FA0CD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โครงการจัดการเรียนการสอนสำหรับนิสิตระดับปริญญาตรี เพื่อสำเร็จการศึกษาระดับปริญญาโท (ตรี+1) มหาวิทยาลัยเกษตรศาสตร์ </w:t>
      </w:r>
    </w:p>
    <w:p w14:paraId="327B610E" w14:textId="7978D76E" w:rsidR="00EC17BC" w:rsidRPr="00400B41" w:rsidRDefault="00EC17BC" w:rsidP="00FA0CD8">
      <w:pPr>
        <w:pStyle w:val="a"/>
        <w:tabs>
          <w:tab w:val="left" w:pos="1440"/>
        </w:tabs>
        <w:ind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“หลักสูตร”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หมายความว่า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หลักสูตรที่ได้รับอนุมัติให้เปิดสอนโดยสภามหาวิทยาลัย</w:t>
      </w:r>
    </w:p>
    <w:p w14:paraId="430322C5" w14:textId="2AED1D30" w:rsidR="00265B0E" w:rsidRDefault="00541D1A" w:rsidP="009B6A8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7F66">
        <w:rPr>
          <w:rFonts w:ascii="TH SarabunIT๙" w:hAnsi="TH SarabunIT๙" w:cs="TH SarabunIT๙"/>
          <w:sz w:val="32"/>
          <w:szCs w:val="32"/>
          <w:cs/>
        </w:rPr>
        <w:t>“หลักสูตรหลัก” หมายความว่า หลักสูตรที่นิสิตสังกัด</w:t>
      </w:r>
    </w:p>
    <w:p w14:paraId="6482A5F3" w14:textId="35D05D2B" w:rsidR="00EC7434" w:rsidRPr="00400B41" w:rsidRDefault="00EC7434" w:rsidP="00E30388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803AD0">
        <w:rPr>
          <w:rFonts w:ascii="TH Sarabun New" w:hAnsi="TH Sarabun New" w:cs="TH Sarabun New" w:hint="cs"/>
          <w:sz w:val="32"/>
          <w:szCs w:val="32"/>
          <w:cs/>
        </w:rPr>
        <w:t xml:space="preserve">“นิสิต”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หมายความว่า นิสิตในโครงการจัดการเรียนการสอนสำหรับนิสิตระดับปริญญาตรีเพื่อสำเร็จการศึกษาระดับปริญญาโท </w:t>
      </w:r>
      <w:r w:rsidR="00641D02"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ตรี</w:t>
      </w:r>
      <w:r>
        <w:rPr>
          <w:rFonts w:ascii="TH Sarabun New" w:hAnsi="TH Sarabun New" w:cs="TH Sarabun New"/>
          <w:sz w:val="32"/>
          <w:szCs w:val="32"/>
        </w:rPr>
        <w:t>+</w:t>
      </w:r>
      <w:r w:rsidR="00482E76">
        <w:rPr>
          <w:rFonts w:ascii="TH Sarabun New" w:hAnsi="TH Sarabun New" w:cs="TH Sarabun New" w:hint="cs"/>
          <w:sz w:val="32"/>
          <w:szCs w:val="32"/>
          <w:cs/>
        </w:rPr>
        <w:t>๑</w:t>
      </w:r>
      <w:r w:rsidR="00641D02">
        <w:rPr>
          <w:rFonts w:ascii="TH Sarabun New" w:hAnsi="TH Sarabun New" w:cs="TH Sarabun New" w:hint="cs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มหาวิทยาลัยเกษตรศาสตร์ </w:t>
      </w:r>
      <w:r w:rsidR="000F2D1C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="000F2D1C" w:rsidRPr="000F2D1C">
        <w:rPr>
          <w:rFonts w:ascii="TH Sarabun New" w:hAnsi="TH Sarabun New" w:cs="TH Sarabun New"/>
          <w:sz w:val="32"/>
          <w:szCs w:val="32"/>
          <w:cs/>
        </w:rPr>
        <w:t xml:space="preserve">นิสิตที่เข้าร่วมโครงการ ตรี+๑ </w:t>
      </w:r>
      <w:r w:rsidR="00374A29">
        <w:rPr>
          <w:rFonts w:ascii="TH Sarabun New" w:hAnsi="TH Sarabun New" w:cs="TH Sarabun New" w:hint="cs"/>
          <w:sz w:val="32"/>
          <w:szCs w:val="32"/>
          <w:cs/>
        </w:rPr>
        <w:t>เป็น</w:t>
      </w:r>
      <w:r w:rsidR="000F2D1C" w:rsidRPr="000F2D1C">
        <w:rPr>
          <w:rFonts w:ascii="TH Sarabun New" w:hAnsi="TH Sarabun New" w:cs="TH Sarabun New"/>
          <w:sz w:val="32"/>
          <w:szCs w:val="32"/>
          <w:cs/>
        </w:rPr>
        <w:t>นิสิตที่กำลังศึกษาระดับปริญญาตรีของมหาวิทยาลัยเกษตรศาสตร์</w:t>
      </w:r>
      <w:r w:rsidR="00374A2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F2D1C" w:rsidRPr="000F2D1C">
        <w:rPr>
          <w:rFonts w:ascii="TH Sarabun New" w:hAnsi="TH Sarabun New" w:cs="TH Sarabun New"/>
          <w:sz w:val="32"/>
          <w:szCs w:val="32"/>
          <w:cs/>
        </w:rPr>
        <w:t xml:space="preserve"> และมีหน่วยกิตสะสมไม่น้อยกว่าร้อยละ </w:t>
      </w:r>
      <w:r w:rsidR="00482E76">
        <w:rPr>
          <w:rFonts w:ascii="TH Sarabun New" w:hAnsi="TH Sarabun New" w:cs="TH Sarabun New" w:hint="cs"/>
          <w:sz w:val="32"/>
          <w:szCs w:val="32"/>
          <w:cs/>
        </w:rPr>
        <w:t>๒๕</w:t>
      </w:r>
      <w:r w:rsidR="000F2D1C" w:rsidRPr="000F2D1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B72EF">
        <w:rPr>
          <w:rFonts w:ascii="TH Sarabun New" w:hAnsi="TH Sarabun New" w:cs="TH Sarabun New"/>
          <w:sz w:val="32"/>
          <w:szCs w:val="32"/>
          <w:cs/>
        </w:rPr>
        <w:br/>
      </w:r>
      <w:r w:rsidR="000F2D1C" w:rsidRPr="00400B4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</w:t>
      </w:r>
      <w:r w:rsidR="000F2D1C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หน่วย</w:t>
      </w:r>
      <w:proofErr w:type="spellStart"/>
      <w:r w:rsidR="000F2D1C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กิตต</w:t>
      </w:r>
      <w:proofErr w:type="spellEnd"/>
      <w:r w:rsidR="000F2D1C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ลอดหลักสูตรระดับปริญญาตรี และนิสิตที่มีคุณสมบัติอื่นๆ</w:t>
      </w:r>
      <w:r w:rsidR="00374A29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นอกเหนือจากเกณฑ์ข้างต้น</w:t>
      </w:r>
      <w:r w:rsidR="000F2D1C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ให้อยู่ใน</w:t>
      </w:r>
      <w:r w:rsidR="009B72EF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br/>
      </w:r>
      <w:r w:rsidR="000F2D1C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lastRenderedPageBreak/>
        <w:t>ดุลยพินิจ</w:t>
      </w:r>
      <w:r w:rsidR="000F2D1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ของอาจารย์ผู้รับผิดชอบหลักสูตร และอาจารย์ผู้รับผิดชอบรายวิชา ที่มีความประสงค์รับนิสิตที่เข้าร่วมโครงการ ตรี+</w:t>
      </w:r>
      <w:r w:rsidR="00482E76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F2D1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เข้าศึกษาบางรายวิชาในหลักสูตรระดับบัณฑิตศึกษา</w:t>
      </w:r>
    </w:p>
    <w:p w14:paraId="2665F388" w14:textId="4307F703" w:rsidR="008260CE" w:rsidRPr="00400B41" w:rsidRDefault="00EC7434" w:rsidP="00CA43FF">
      <w:pPr>
        <w:spacing w:after="0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“ส่วนงาน” หมายความว่า คณะ วิทยาลัย หรือส่วนงานวิชาการที่เรียกชื่ออย่างอื่น ที่มีการจัดการเรียนการสอนหลักสูตรระดับปริญญาในสังกัดมหาวิทยาลัย</w:t>
      </w:r>
    </w:p>
    <w:p w14:paraId="45905047" w14:textId="75B81FD9" w:rsidR="005900EA" w:rsidRPr="00400B41" w:rsidRDefault="00EC7434" w:rsidP="00713B84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“โครงการจัดการเรียนการสอนสำหรับนิสิตระดับปริญญาตรีเพื่อสำเร็จการศึกษาระดับปริญญาโท ตรี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="0013687B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” หมายความว่า </w:t>
      </w:r>
      <w:r w:rsidR="005900E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หลักสูตรระดับปริญญาตรีและหลักสูตรระดับปริญญาโท ทั้งภาคปกติและ</w:t>
      </w:r>
      <w:r w:rsidR="00375CF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</w:t>
      </w:r>
      <w:r w:rsidR="005900E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พิเศษ </w:t>
      </w:r>
      <w:r w:rsidR="003572E4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5900E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ที่ให้นิสิตในหลักสูตรปริญญาตรีศึกษา</w:t>
      </w:r>
      <w:r w:rsidR="000911D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ควบคู่กับหลักสูตรปริญญาโทในช่วงเวลาต่อเนื่องกัน โดยอาจเป็นสาขาวิชาเดียวกันหรือต่างสาขาวิชาก็ได้ภายในมหาวิทยาลัยเกษตรศาสตร์ ทั้งนี้ ผู้สำเร็จการศึกษาตามข้อกำหนดของโครงการจะได้รับปริญญาทั้งสองระดับ</w:t>
      </w:r>
    </w:p>
    <w:p w14:paraId="4AFA57F7" w14:textId="775D641A" w:rsidR="00465BAE" w:rsidRPr="00400B41" w:rsidRDefault="00DD3197" w:rsidP="00136AD5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C743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9F012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C743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ส่วนงาน</w:t>
      </w:r>
      <w:r w:rsidR="00465BAE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C743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54359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</w:t>
      </w:r>
      <w:r w:rsidR="00375CF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="0054359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มประสงค์จะเข้าร่วม</w:t>
      </w:r>
      <w:r w:rsidR="00EC743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โครงการจัดการเรียนการสอนสำหรับนิสิตระดับปริญญาตรีเพื่อสำเร็จการศึกษาระดับปริญญาโท </w:t>
      </w:r>
      <w:r w:rsidR="00EC7434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EC743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ตรี</w:t>
      </w:r>
      <w:r w:rsidR="00EC7434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="0013687B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EC7434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="00EC743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4359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ให้ดำเนินตามขั้นตอน ดังนี้ </w:t>
      </w:r>
    </w:p>
    <w:p w14:paraId="7AEC9B90" w14:textId="35D3B0A4" w:rsidR="007D66D9" w:rsidRPr="00400B41" w:rsidRDefault="00967171" w:rsidP="001D3B67">
      <w:pPr>
        <w:tabs>
          <w:tab w:val="left" w:pos="171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66D9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9F012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7D66D9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.๑) หลักสูตร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ระดับบัณฑิตศึกษา </w:t>
      </w:r>
      <w:r w:rsidR="007D66D9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แจ้งความประสงค์เข้าร่วมโครงการ</w:t>
      </w:r>
      <w:r w:rsidR="007D66D9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D66D9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ตรี</w:t>
      </w:r>
      <w:r w:rsidR="007D66D9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="007D66D9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 ให้กับ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7D66D9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ทางบัณฑิตวิทยาลัย</w:t>
      </w:r>
    </w:p>
    <w:p w14:paraId="7EF5E89A" w14:textId="61144E89" w:rsidR="002C7DB0" w:rsidRPr="00400B41" w:rsidRDefault="00967171" w:rsidP="001D3B67">
      <w:pPr>
        <w:tabs>
          <w:tab w:val="left" w:pos="171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2C7DB0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9F012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2C7DB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2C7DB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2C7DB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หลักสูตร</w:t>
      </w:r>
      <w:r w:rsidR="00F64BA7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กำหนดแผนการเรียนโครงการ ตรี+1</w:t>
      </w:r>
      <w:r w:rsidR="00CF27C5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ตามความเหมาะสมของหลักสูตร</w:t>
      </w:r>
      <w:r w:rsidR="00CF27C5" w:rsidRPr="00400B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นั้นๆ</w:t>
      </w:r>
      <w:r w:rsidR="00F64BA7" w:rsidRPr="00400B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CF27C5" w:rsidRPr="00400B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(ข้อ 8 รายละเอียดแผนการเรียนของโครงการ ตรี-1 จำนวน 8-1) </w:t>
      </w:r>
      <w:r w:rsidR="005C00DE" w:rsidRPr="00400B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โดยจัดทำแบบฟอร์มแผนการเรียน </w:t>
      </w:r>
      <w:r w:rsidR="005C00DE"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ตรี</w:t>
      </w:r>
      <w:r w:rsidR="005C00DE"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+</w:t>
      </w:r>
      <w:r w:rsidR="005C00DE"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๑</w:t>
      </w:r>
      <w:r w:rsidR="005C00DE" w:rsidRPr="00400B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-2</w:t>
      </w:r>
      <w:r w:rsidR="005C00DE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ส่งมายังบัณฑิตวิทยาลัย</w:t>
      </w:r>
    </w:p>
    <w:p w14:paraId="617FD9EB" w14:textId="53E10574" w:rsidR="008005BB" w:rsidRPr="00400B41" w:rsidRDefault="00FC6695" w:rsidP="001D3B67">
      <w:pPr>
        <w:tabs>
          <w:tab w:val="left" w:pos="1710"/>
        </w:tabs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967171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F012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967171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8005BB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967171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8005BB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กำหนดตารางการจัดการเรียนการสอน ตามรูปแบบการจัดการเรียนการสอน</w:t>
      </w:r>
      <w:r w:rsidR="00E05C71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8005BB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 </w:t>
      </w:r>
      <w:r w:rsidR="008005BB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 </w:t>
      </w:r>
      <w:r w:rsidR="008005BB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รูปแบบ โดยระบุรายวิชา จำนวนหน่วยกิต ตามแบบฟอร์มแผนการเรียน (ตรี+๑) (รายละเอียดการจัดการเรียนการสอนของโครงการฯ ข้อ ๙) โดยหลักสูตรจัดให้นิสิตเรียนวิชาบังคับ/วิชาแกน ในแต่ละภาคการศึกษาได้ตามความเหมาะสมต่อนิสิตและหลักสูตร</w:t>
      </w:r>
    </w:p>
    <w:p w14:paraId="7CC867C0" w14:textId="06F5541D" w:rsidR="00C51360" w:rsidRPr="00400B41" w:rsidRDefault="001D3B67" w:rsidP="001D3B67">
      <w:pPr>
        <w:tabs>
          <w:tab w:val="left" w:pos="171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50ADD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ทั้งนี้ </w:t>
      </w:r>
      <w:r w:rsidR="00817F66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หลักสูตรสามารถปรับรูปแบบการเรียนการสอน ให้เหมาะสมกับนิสิตที่เข้าร่วมโครงการ ในช่วงเวลา</w:t>
      </w:r>
      <w:r w:rsidR="00817F66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ที่แตกต่างกันได้ สามารถศึกษารายละเอียดในโครงการ ตรี+1 ข้อ 9 </w:t>
      </w:r>
      <w:r w:rsidR="00C51360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การ</w:t>
      </w:r>
      <w:r w:rsidR="00817F66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กำหนด</w:t>
      </w:r>
      <w:r w:rsidR="00AA71C1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การจัดการเรียนการสอน</w:t>
      </w:r>
      <w:r w:rsidR="00C51360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ของโครงการ</w:t>
      </w:r>
      <w:r w:rsidR="00C51360" w:rsidRPr="00400B4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ตรี+1 </w:t>
      </w:r>
      <w:r w:rsidR="00817F66" w:rsidRPr="00400B41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เป็น </w:t>
      </w:r>
      <w:r w:rsidR="00AA71C1" w:rsidRPr="00400B41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3 </w:t>
      </w:r>
      <w:r w:rsidR="00C51360" w:rsidRPr="00400B4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และ</w:t>
      </w:r>
      <w:r w:rsidR="006D0A1D" w:rsidRPr="00400B4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โครงการสร้างหลักสูตร</w:t>
      </w:r>
      <w:r w:rsidR="00C51360" w:rsidRPr="00400B4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แผน 1 และ แผน 2</w:t>
      </w:r>
      <w:r w:rsidR="006D0A1D" w:rsidRPr="00400B4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C51360" w:rsidRPr="00400B4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สามารถจัดการเรียนการสอนได้ </w:t>
      </w:r>
      <w:r w:rsidR="001437A0" w:rsidRPr="00400B41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br/>
      </w:r>
      <w:r w:rsidR="00C51360" w:rsidRPr="00400B4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3 แบบ คือ รูปแบบที่ 1</w:t>
      </w:r>
      <w:r w:rsidR="00C51360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C51360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สำหรับนิสิตปริญญาตรีที่เข้าร่วมโครงการฯ ชั้นปีที่ 4</w:t>
      </w:r>
      <w:r w:rsidR="00C5136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รูปแบบที่ 2 สำหรับนิสิตปริญญาตรีที่เข้าร่วมโครงการฯ ในภาคการเรียนที่ 1 ชั้นปีที่ </w:t>
      </w:r>
      <w:r w:rsidR="00C51360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C5136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และรูปแบบที่ </w:t>
      </w:r>
      <w:r w:rsidR="00C51360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 </w:t>
      </w:r>
      <w:r w:rsidR="00C5136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สำหรับนิสิตปริญญาตรีที่เข้าร่วมโครงการฯ </w:t>
      </w:r>
      <w:r w:rsidR="001437A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5136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ไม่เป็นไปตามรูปแบบที่ </w:t>
      </w:r>
      <w:r w:rsidR="00C51360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C5136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 </w:t>
      </w:r>
      <w:r w:rsidR="00C51360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 </w:t>
      </w:r>
    </w:p>
    <w:p w14:paraId="64A3C346" w14:textId="2BCECE04" w:rsidR="00543598" w:rsidRPr="00400B41" w:rsidRDefault="0040770A" w:rsidP="001D3B67">
      <w:pPr>
        <w:tabs>
          <w:tab w:val="left" w:pos="1440"/>
          <w:tab w:val="left" w:pos="171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3216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73EE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F012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F73EE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CF220E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F73EE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03355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ระบุ</w:t>
      </w:r>
      <w:r w:rsidR="00AA71C1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วันและเวลาเรียน และอาจารย์ผู้สอน </w:t>
      </w:r>
      <w:r w:rsidR="00334D81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ของรายวิชาที่กำหนดไว้ในแผนการเรียนสำหรับนิสิตโครงการ ตรี</w:t>
      </w:r>
      <w:r w:rsidR="00334D81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="00334D81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 ในแต่ละภาคการศึกษาให้สอดคล้องกับการกำหนดของบัณฑิตวิทยาลัย โดยมีหลักเกณฑ์ ดังนี้</w:t>
      </w:r>
    </w:p>
    <w:p w14:paraId="55E3B240" w14:textId="6824CABD" w:rsidR="00F73EE7" w:rsidRPr="00400B41" w:rsidRDefault="001D3B67" w:rsidP="001D3B67">
      <w:pPr>
        <w:pStyle w:val="ListParagraph"/>
        <w:tabs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(1) </w:t>
      </w:r>
      <w:r w:rsidR="00A457FA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รายวิชาภาคบรรยาย เปิดสอนในวันอังคาร หรือวันพฤหัสบดี เวลา </w:t>
      </w:r>
      <w:r w:rsidR="00482E76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๑๓.๐๐-๑๖.๐๐</w:t>
      </w:r>
      <w:r w:rsidR="00A457FA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น.</w:t>
      </w:r>
      <w:r w:rsidR="00A457F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ในกรณีที่มีภาคปฏิบัติการร่วมด้วย สามารถขยายเวลาเรียนจนถึง </w:t>
      </w:r>
      <w:r w:rsidR="00482E76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๑๘.๐๐</w:t>
      </w:r>
      <w:r w:rsidR="00A457FA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457F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 หรือช่วงเวลาที่หลักสูตรและนิสิตที่ประสงค์เข้าร่วมโครงการตกลงเวลาร่วมกัน</w:t>
      </w:r>
    </w:p>
    <w:p w14:paraId="1B3A1C97" w14:textId="54236886" w:rsidR="00F73EE7" w:rsidRPr="00400B41" w:rsidRDefault="001D3B67" w:rsidP="001D3B67">
      <w:pPr>
        <w:pStyle w:val="ListParagraph"/>
        <w:tabs>
          <w:tab w:val="left" w:pos="2250"/>
        </w:tabs>
        <w:spacing w:after="0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(2) </w:t>
      </w:r>
      <w:r w:rsidR="00A457F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รายวิชาที่มีเนื้อหาภาคบรรยายที่มีการจัดการเรียนการสอนรูปแบบออนไลน์ สามารถระบุวัน และเวลาสอนในเวลาทำการ หรือนอกเวลาทำการ หรือหลักสูตรจัดการศึกษาที่สอดรับกับความก้าวหน้าทางเทคโนโลยีที่เอื้อต่อการเรียนรู้อย่างหลากหลาย</w:t>
      </w:r>
    </w:p>
    <w:p w14:paraId="1F679071" w14:textId="427E1949" w:rsidR="00F73EE7" w:rsidRPr="00400B41" w:rsidRDefault="00FF18BE" w:rsidP="00FF18BE">
      <w:pPr>
        <w:pStyle w:val="ListParagraph"/>
        <w:tabs>
          <w:tab w:val="left" w:pos="2250"/>
          <w:tab w:val="left" w:pos="2552"/>
        </w:tabs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(3) </w:t>
      </w:r>
      <w:r w:rsidR="00A457F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กรณีนิสิตที่เข้าร่วมสหกิจศึกษา หลักสูตรต้องจัดการเรียนการสอน</w:t>
      </w:r>
      <w:r w:rsidR="00A457FA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นอกเวลาปฏิบัติงานสหกิจศึกษา ทั้งนี้ ต้องเป็นไปตามมาตรฐานวิชาชีพของสาขาวิชาที่นิสิตศึกษา และไม่ส่งผล</w:t>
      </w:r>
      <w:r w:rsidR="00A457F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กระทบต่อการปฏิบัติงานตามแผนสหกิจศึกษา</w:t>
      </w:r>
    </w:p>
    <w:p w14:paraId="631D12BE" w14:textId="237B36B9" w:rsidR="00A457FA" w:rsidRPr="00400B41" w:rsidRDefault="00FF18BE" w:rsidP="00FF18BE">
      <w:pPr>
        <w:pStyle w:val="ListParagraph"/>
        <w:tabs>
          <w:tab w:val="left" w:pos="2250"/>
          <w:tab w:val="left" w:pos="2552"/>
        </w:tabs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(4) </w:t>
      </w:r>
      <w:r w:rsidR="00A457F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หลักสูตรสามารถปรับรูปแบบการเรียนการสอน ให้เหมาะสมตามช่วงเวลาที่เอื้อต่อผู้เรียนได้</w:t>
      </w:r>
    </w:p>
    <w:p w14:paraId="5E23CF88" w14:textId="29403954" w:rsidR="004B0810" w:rsidRPr="00400B41" w:rsidRDefault="00A058FE" w:rsidP="006C4CD4">
      <w:pPr>
        <w:pStyle w:val="a"/>
        <w:tabs>
          <w:tab w:val="left" w:pos="1440"/>
          <w:tab w:val="left" w:pos="2250"/>
        </w:tabs>
        <w:ind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DA1AD3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(5) 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หลักสูตร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ระดับบัณฑิตศึกษา ตกลงร่วมกับอาจารย์ที่ปรึกษาปริญญาตรี สนับสนุน</w:t>
      </w:r>
      <w:r w:rsidR="00461EA4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และ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ส่งเสริมการจัดการเรียนการสอนให้กับนิสิตระดับปริญญาตรี มหาวิทยาลัยเกษตรศาสตร์ เข้าร่วมโครงการ ตรี+1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br/>
        <w:t>เพื่อสำเร็จการศึกษา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ระดับปริญญาโท 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ภายในระยะเวลา 1 ปี</w:t>
      </w:r>
    </w:p>
    <w:p w14:paraId="3BE1982C" w14:textId="33B65197" w:rsidR="00C23404" w:rsidRPr="00400B41" w:rsidRDefault="006C4CD4" w:rsidP="009363D5">
      <w:pPr>
        <w:pStyle w:val="ListParagraph"/>
        <w:tabs>
          <w:tab w:val="left" w:pos="1710"/>
          <w:tab w:val="left" w:pos="2160"/>
          <w:tab w:val="left" w:pos="22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6192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F012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B6192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DA1AD3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B6192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จัดทำแผนการรับนิสิตตามจำนวนที่กำหนด และแผนอาจารย์ที่ปรึกษาวิทยานิพนธ์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B6192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ให้สอดคล้องกับจำนวนนิสิตที่รับเข้าตามแผนการรับของหลักสูตรระดับบัณฑิตศึกษา ทั้ง แผน ๑ </w:t>
      </w:r>
      <w:r w:rsidR="0033350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B6192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แบบ ก ๑ แผน ๑ แบบ ก ๒ และแผน ๒ </w:t>
      </w:r>
    </w:p>
    <w:p w14:paraId="70B7608C" w14:textId="5E69E5B7" w:rsidR="003359A5" w:rsidRPr="00400B41" w:rsidRDefault="006C4CD4" w:rsidP="009363D5">
      <w:pPr>
        <w:pStyle w:val="ListParagraph"/>
        <w:tabs>
          <w:tab w:val="left" w:pos="1710"/>
          <w:tab w:val="left" w:pos="2160"/>
          <w:tab w:val="left" w:pos="2250"/>
        </w:tabs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359A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F012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3359A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DA1AD3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3359A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อาจารย์ผู้รับผิดชอบหลักสูตร อาจารย์ที่ปรึกษาต้นสังกัดระดับปริญญาตรี และหัวหน้าภาควิชาต้นสังกัดระดับปริญญาตรีและระดับปริญญาโท มีหน้าที่ในดำเนินการดังต่อไปนี้ </w:t>
      </w:r>
    </w:p>
    <w:p w14:paraId="39409BF5" w14:textId="73F04A77" w:rsidR="009C0B25" w:rsidRPr="00400B41" w:rsidRDefault="00C86C92" w:rsidP="00781F33">
      <w:pPr>
        <w:tabs>
          <w:tab w:val="left" w:pos="432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24"/>
        </w:rPr>
      </w:pP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</w:p>
    <w:p w14:paraId="416AABA3" w14:textId="53395381" w:rsidR="00DC203D" w:rsidRPr="00400B41" w:rsidRDefault="00DC203D" w:rsidP="00DC203D">
      <w:pPr>
        <w:tabs>
          <w:tab w:val="left" w:pos="1080"/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0B4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00B4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ช่วงที่ </w:t>
      </w:r>
      <w:r w:rsidRPr="00400B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1: </w:t>
      </w:r>
      <w:r w:rsidRPr="00400B4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การสมัครเข้าร่วมโครงการ ตรี+1 </w:t>
      </w:r>
    </w:p>
    <w:p w14:paraId="0F174074" w14:textId="6B18F190" w:rsidR="00B3136F" w:rsidRPr="00400B41" w:rsidRDefault="00B3136F" w:rsidP="00464449">
      <w:pPr>
        <w:spacing w:after="0"/>
        <w:ind w:left="144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อาจารย์ผู้รับผิดชอบหลักสูตร</w:t>
      </w:r>
      <w:r w:rsidR="009B693D" w:rsidRPr="00400B4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ปริญญาโท</w:t>
      </w:r>
      <w:r w:rsidR="005216C7" w:rsidRPr="00400B4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A619F7F" w14:textId="2414A91D" w:rsidR="0040471B" w:rsidRPr="00400B41" w:rsidRDefault="0040471B" w:rsidP="002F1B5A">
      <w:pPr>
        <w:pStyle w:val="ListParagraph"/>
        <w:tabs>
          <w:tab w:val="left" w:pos="252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(1) </w:t>
      </w:r>
      <w:r w:rsidR="007E6A1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อาจารย์ผู้รับผิดชอบหลักสูตร</w:t>
      </w:r>
      <w:r w:rsidR="007E6A17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E6A17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พิจารณาการรับนิสิตและ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คุณสมบัติของ</w:t>
      </w:r>
      <w:r w:rsidR="007E6A17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นิสิตที่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เข้าร่วมโครงการ ตรี+๑ ให้ไปเป็นตามเกณฑ์</w:t>
      </w:r>
      <w:r w:rsidR="007E6A17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ของโครงการ ตรี+1 </w:t>
      </w:r>
    </w:p>
    <w:p w14:paraId="606E67AE" w14:textId="0CB0C19D" w:rsidR="00781F33" w:rsidRPr="00400B41" w:rsidRDefault="0040471B" w:rsidP="002F1B5A">
      <w:pPr>
        <w:pStyle w:val="ListParagraph"/>
        <w:tabs>
          <w:tab w:val="left" w:pos="2160"/>
          <w:tab w:val="left" w:pos="2520"/>
          <w:tab w:val="left" w:pos="2552"/>
        </w:tabs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26AB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(2) </w:t>
      </w:r>
      <w:r w:rsidR="00781F33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ชี้แจงรายละเอียดเอกสารแผนการเรียนการสอน</w:t>
      </w:r>
      <w:r w:rsidR="007C6A89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</w:t>
      </w:r>
      <w:r w:rsidR="007C6A89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รูปแบบการจัดการเรียนการสอนของหลักสูตร</w:t>
      </w:r>
      <w:r w:rsidR="007C6A89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ปริญญาโท </w:t>
      </w:r>
      <w:r w:rsidR="00781F33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ให้แก่ผู้สมัครเข้าร่วมโครงการ ตรี</w:t>
      </w:r>
      <w:r w:rsidR="00781F33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="00781F33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</w:t>
      </w:r>
    </w:p>
    <w:p w14:paraId="67591B04" w14:textId="174C490C" w:rsidR="00781F33" w:rsidRPr="00400B41" w:rsidRDefault="005E3FEE" w:rsidP="002F1B5A">
      <w:pPr>
        <w:pStyle w:val="ListParagraph"/>
        <w:tabs>
          <w:tab w:val="left" w:pos="2160"/>
          <w:tab w:val="left" w:pos="2520"/>
          <w:tab w:val="left" w:pos="2552"/>
        </w:tabs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626AB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(3) </w:t>
      </w:r>
      <w:r w:rsidR="00781F33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อาจารย์ผู้รับผิดชอบหลักสูตร</w:t>
      </w:r>
      <w:r w:rsidR="007E6A17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781F33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นิสิต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ระดับปริญญาตรีที่</w:t>
      </w:r>
      <w:r w:rsidR="004604F1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ประสงค์</w:t>
      </w:r>
      <w:r w:rsidR="00781F33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เข้าร่วมโครงการ ตรี+1 ได้มีข้อตกลง</w:t>
      </w:r>
      <w:r w:rsidR="00665E8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และรับทราบ</w:t>
      </w:r>
      <w:r w:rsidR="00781F33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แผนการเรียน 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4604F1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ตาราง</w:t>
      </w:r>
      <w:r w:rsidR="00781F33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การจัดการเรียนการสอนของหลักสูตร</w:t>
      </w:r>
      <w:r w:rsidR="00781F33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ปริญญาโท</w:t>
      </w:r>
      <w:r w:rsidR="00665E8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โดยจัดทำรายละเอียด</w:t>
      </w:r>
      <w:r w:rsidR="00781F33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</w:t>
      </w:r>
      <w:r w:rsidR="00E22591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ข้อตกลงการเรียนการสอนโครงการ ตรี+1</w:t>
      </w:r>
      <w:r w:rsidR="00665E8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22591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(แบบฟอร์ม 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ตรี+1-3</w:t>
      </w:r>
      <w:r w:rsidR="00E22591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781F33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04F1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665E8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="002D3F3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อาจารย์ผู้รับผิดชอบหลักสูตร</w:t>
      </w:r>
      <w:r w:rsidR="002D3F37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73961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2D3F37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นิสิต</w:t>
      </w:r>
      <w:r w:rsidR="00665E8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</w:t>
      </w:r>
      <w:r w:rsidR="00781F33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ลงนามรับทราบ</w:t>
      </w:r>
      <w:r w:rsidR="00F31B0F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ข้อตกลงการจัดเรียนการสอนโครงการ ตรี+1  </w:t>
      </w:r>
    </w:p>
    <w:p w14:paraId="76E0EF49" w14:textId="4EB970C6" w:rsidR="00781F33" w:rsidRPr="00400B41" w:rsidRDefault="00781F33" w:rsidP="002F1B5A">
      <w:pPr>
        <w:tabs>
          <w:tab w:val="left" w:pos="432"/>
          <w:tab w:val="left" w:pos="1800"/>
          <w:tab w:val="left" w:pos="2160"/>
          <w:tab w:val="left" w:pos="2520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26AB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4395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อาจารย์ผู้รับผิดชอบหลักสูตรปริญญาโท </w:t>
      </w:r>
      <w:r w:rsidR="005B057D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หัวหน้าภาควิชาต้นสังกัด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ได้ลงนามรับทราบ</w:t>
      </w:r>
      <w:r w:rsidR="00107CE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ให้นิสิตระดับปริญญาตรีสมัครเข้าร่วมโครงการ และลงนามในแบบฟอร์มใบสมัคร</w:t>
      </w:r>
      <w:r w:rsidR="006B000F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07CE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ตรี+1</w:t>
      </w:r>
      <w:r w:rsidR="006B000F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-1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C678163" w14:textId="4CBAFE41" w:rsidR="00C23404" w:rsidRPr="00400B41" w:rsidRDefault="00781F33" w:rsidP="006A6905">
      <w:pPr>
        <w:tabs>
          <w:tab w:val="left" w:pos="432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76B1E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3E0D0E9" w14:textId="728739B4" w:rsidR="006A6905" w:rsidRPr="00400B41" w:rsidRDefault="002A5A9F" w:rsidP="00B3136F">
      <w:pPr>
        <w:pStyle w:val="ListParagraph"/>
        <w:spacing w:after="0"/>
        <w:ind w:left="0" w:firstLine="212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อาจารย์ที่ปรึกษาต้นสังกัดระดับปริญญาตรี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0E40734E" w14:textId="227ADA32" w:rsidR="002A5A9F" w:rsidRPr="00400B41" w:rsidRDefault="006A6905" w:rsidP="004604F1">
      <w:pPr>
        <w:pStyle w:val="ListParagraph"/>
        <w:tabs>
          <w:tab w:val="left" w:pos="2520"/>
        </w:tabs>
        <w:spacing w:after="0"/>
        <w:ind w:left="0" w:firstLine="212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BD5690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(1) อาจารย์ที่ปรึกษา</w:t>
      </w:r>
      <w:r w:rsidR="00FF0F0A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ปริญญาตรี</w:t>
      </w:r>
      <w:r w:rsidR="001D774B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2A5A9F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ลงนามรับทราบในใบสมัคร</w:t>
      </w:r>
      <w:r w:rsidR="0067759D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ผู้</w:t>
      </w:r>
      <w:r w:rsidR="002A5A9F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เข้าร่วมโครงการ ตรี</w:t>
      </w:r>
      <w:r w:rsidR="002A5A9F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+</w:t>
      </w:r>
      <w:r w:rsidR="00B3136F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๑</w:t>
      </w:r>
      <w:r w:rsidR="002A5A9F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="00BD5690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(แบบฟอร์มใบสมัคร ตรี+1-1</w:t>
      </w:r>
      <w:r w:rsidR="00BD569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</w:p>
    <w:p w14:paraId="59941D2C" w14:textId="73869774" w:rsidR="00F613F0" w:rsidRPr="00400B41" w:rsidRDefault="00176B1E" w:rsidP="009F012C">
      <w:pPr>
        <w:pStyle w:val="ListParagraph"/>
        <w:tabs>
          <w:tab w:val="left" w:pos="2520"/>
        </w:tabs>
        <w:spacing w:after="0" w:line="240" w:lineRule="auto"/>
        <w:ind w:left="0" w:firstLine="25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(2) </w:t>
      </w:r>
      <w:r w:rsidR="00F613F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หัวหน้าภาควิชาต้นสังกัด </w:t>
      </w:r>
      <w:r w:rsidR="002A5A9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613F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มีหน้าที่ในการดำเนินการลงนามรับทราบในใบสมัคร</w:t>
      </w:r>
      <w:r w:rsidR="0067759D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</w:t>
      </w:r>
      <w:r w:rsidR="00F613F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เข้าร่วมโครงการ ตรี</w:t>
      </w:r>
      <w:r w:rsidR="00F613F0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="00B3136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F613F0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613F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ให้กับผู้สมัครเข้าร่วมโครงการ</w:t>
      </w:r>
      <w:r w:rsidR="00AB0E53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25BBCF9B" w14:textId="329D8C06" w:rsidR="00AB0E53" w:rsidRPr="00400B41" w:rsidRDefault="00DD417B" w:rsidP="009F012C">
      <w:pPr>
        <w:pStyle w:val="a"/>
        <w:tabs>
          <w:tab w:val="left" w:pos="1440"/>
          <w:tab w:val="left" w:pos="2520"/>
        </w:tabs>
        <w:ind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lastRenderedPageBreak/>
        <w:tab/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DB5E7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(3) </w:t>
      </w:r>
      <w:r w:rsidR="00AB0E53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อาจารย์ที่ปรึกษาปริญญาตรี สามารถให้คำปรึกษา แนะนำ</w:t>
      </w:r>
      <w:r w:rsidR="00004EF4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ให้แก่นิสิต</w:t>
      </w:r>
      <w:r w:rsidR="00AB0E53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04EF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004EF4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ที่เข้าร่วม</w:t>
      </w:r>
      <w:r w:rsidR="00AB0E53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 ตรี+1  </w:t>
      </w:r>
      <w:r w:rsidR="00004EF4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สนับสนุนและส่งเสริม</w:t>
      </w:r>
      <w:r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นิสิตที่เข้าร่วมโครงการ ตรี</w:t>
      </w:r>
      <w:r w:rsidRPr="00400B41">
        <w:rPr>
          <w:rFonts w:ascii="TH SarabunPSK" w:hAnsi="TH SarabunPSK" w:cs="TH SarabunPSK"/>
          <w:color w:val="000000" w:themeColor="text1"/>
          <w:sz w:val="32"/>
          <w:szCs w:val="32"/>
        </w:rPr>
        <w:t>+1</w:t>
      </w:r>
      <w:r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ที่ต้องทำโครงงานระดับปริญญาตรี </w:t>
      </w:r>
      <w:r w:rsidRPr="00400B4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ควรเลือกหัวข้อที่มีเนื้อหาตรง หรือสัมพันธ์และ/หรือสอดคล้องกับการพัฒนาโครงการวิทยานิพนธ์ในระดับปริญญาโท</w:t>
      </w:r>
      <w:r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โดยมีอาจารย์ที่ปรึกษาระดับปริญญาตรี และอาจารย์ผู้รับผิดชอบหลักสูตรระดับปริญญาโทเป็นผู้ให้คำปรึกษาการทำวิจัย และการทำวิทยานิพนธ์สำหรับการศึกษาต่อระดับปริญญาโท</w:t>
      </w:r>
    </w:p>
    <w:p w14:paraId="5D0313EA" w14:textId="17A184E6" w:rsidR="006558A1" w:rsidRPr="00400B41" w:rsidRDefault="00B40D37" w:rsidP="00B40D37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3136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ช่วงที่ ๒</w:t>
      </w:r>
      <w:r w:rsidR="00B3136F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AC68AD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การรับ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นิสิต</w:t>
      </w:r>
      <w:r w:rsidR="00593ED5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 ตรี+1 </w:t>
      </w:r>
      <w:r w:rsidR="007C1D6B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เข้าศึกษาต่อ</w:t>
      </w:r>
      <w:r w:rsidR="00593ED5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ปริญญาโท </w:t>
      </w:r>
    </w:p>
    <w:p w14:paraId="246AD1F7" w14:textId="644CBB7C" w:rsidR="0067739D" w:rsidRPr="00400B41" w:rsidRDefault="00B3136F" w:rsidP="002F03A7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อาจารย์ผู้รับผิดชอบหลักสูตร 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มีหน้าที่ในการดำเนินการดังต่อไปนี</w:t>
      </w:r>
      <w:r w:rsidR="0080422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</w:t>
      </w:r>
    </w:p>
    <w:p w14:paraId="0E0A3ECF" w14:textId="46FE95E6" w:rsidR="002F03A7" w:rsidRPr="00400B41" w:rsidRDefault="002F03A7" w:rsidP="00DA182C">
      <w:pPr>
        <w:pStyle w:val="ListParagraph"/>
        <w:numPr>
          <w:ilvl w:val="0"/>
          <w:numId w:val="6"/>
        </w:numPr>
        <w:tabs>
          <w:tab w:val="left" w:pos="2610"/>
        </w:tabs>
        <w:spacing w:after="0"/>
        <w:ind w:left="0" w:firstLine="2552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จำนวนการรับนิสิตเข้าศึกษาระดับบัณฑิตศึกษา ต่อจำนวนอาจารย์ที่ปรึกษา</w:t>
      </w:r>
      <w:r w:rsidR="00580CDF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br/>
      </w:r>
      <w:r w:rsidR="00580CDF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ของ</w:t>
      </w:r>
      <w:r w:rsidR="001F3CDE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หลักสูตรระดับบัณฑิตศึกษา </w:t>
      </w:r>
      <w:r w:rsidR="008D5DE9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ที่</w:t>
      </w:r>
      <w:r w:rsidR="001F3CDE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กำหนดไว้</w:t>
      </w:r>
    </w:p>
    <w:p w14:paraId="08B38CC3" w14:textId="1D1EB11D" w:rsidR="00B3136F" w:rsidRPr="00400B41" w:rsidRDefault="00804228" w:rsidP="00804228">
      <w:pPr>
        <w:pStyle w:val="ListParagraph"/>
        <w:numPr>
          <w:ilvl w:val="0"/>
          <w:numId w:val="6"/>
        </w:numPr>
        <w:tabs>
          <w:tab w:val="left" w:pos="2610"/>
        </w:tabs>
        <w:spacing w:after="0"/>
        <w:ind w:left="0" w:firstLine="2552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ดำเนินการจัดตั้งคณะกรรมการสอบคัดเลือกนิสิตที่</w:t>
      </w:r>
      <w:r w:rsidR="007C5104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สมัคร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เข้าศึกษาต่อ</w:t>
      </w:r>
      <w:r w:rsidR="00AF0C8A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ปริญญาโท</w:t>
      </w:r>
      <w:r w:rsidR="00F1247C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63D2A4A8" w14:textId="77777777" w:rsidR="0012172C" w:rsidRPr="00400B41" w:rsidRDefault="0012172C" w:rsidP="0012172C">
      <w:pPr>
        <w:pStyle w:val="ListParagraph"/>
        <w:numPr>
          <w:ilvl w:val="0"/>
          <w:numId w:val="6"/>
        </w:numPr>
        <w:spacing w:after="0"/>
        <w:ind w:left="0" w:firstLine="255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วจสอบคุณสมบัติผู้สมัครเข้าศึกษาต่อให้เป็นไปตามเกณฑ์ผู้มีสิทธิ์เข้าศึกษาในหลักสูตรระดับบัณฑิตศึกษาในหลักสูตรที่นิสิตระบุไว้ในโครงการ ตรี+๑</w:t>
      </w:r>
    </w:p>
    <w:p w14:paraId="5EE32F87" w14:textId="4F6D941E" w:rsidR="0012172C" w:rsidRPr="00400B41" w:rsidRDefault="00A91BDD" w:rsidP="00A91BDD">
      <w:pPr>
        <w:pStyle w:val="ListParagraph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2172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คุณสมบัติของผู้มีสิทธิ์สมัครเข้าศึกษา เป็นไปตามเกณฑ์</w:t>
      </w:r>
      <w:r w:rsidR="00403863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12172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หลักสูตรกำหนดไว้ และ</w:t>
      </w:r>
      <w:r w:rsidR="0012172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ตามข้อบังคับมหาวิทยาลัยเกษตรศาสตร์ ว่าด้วยการศึกษาระดับบัณฑิตศึกษา มหาวิทยาลัยเกษตรศาสตร</w:t>
      </w:r>
      <w:r w:rsidR="0012172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์</w:t>
      </w:r>
    </w:p>
    <w:p w14:paraId="53D6961F" w14:textId="573AA14D" w:rsidR="00A91BDD" w:rsidRPr="00400B41" w:rsidRDefault="00A91BDD" w:rsidP="0012172C">
      <w:pPr>
        <w:pStyle w:val="ListParagraph"/>
        <w:numPr>
          <w:ilvl w:val="0"/>
          <w:numId w:val="6"/>
        </w:numPr>
        <w:tabs>
          <w:tab w:val="left" w:pos="2520"/>
        </w:tabs>
        <w:spacing w:after="0"/>
        <w:ind w:left="0" w:firstLine="255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พิจารณาคัดเลือก</w:t>
      </w:r>
      <w:r w:rsidR="00C5700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รายชื่อผู้มีสิทธิ์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เข้าศึกษาต่อ</w:t>
      </w:r>
      <w:r w:rsidR="00AF0C8A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ปริญญาโท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(สอบสัมภาษณ์/สอบข้อเขียน)</w:t>
      </w:r>
      <w:r w:rsidR="004C6F32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688C947" w14:textId="4B78C6C4" w:rsidR="0012172C" w:rsidRPr="00400B41" w:rsidRDefault="00DA182C" w:rsidP="000A5560">
      <w:pPr>
        <w:pStyle w:val="ListParagraph"/>
        <w:numPr>
          <w:ilvl w:val="0"/>
          <w:numId w:val="6"/>
        </w:numPr>
        <w:tabs>
          <w:tab w:val="left" w:pos="2520"/>
        </w:tabs>
        <w:spacing w:after="0"/>
        <w:ind w:left="0" w:firstLine="255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ดำเนินการแจ้งผลการรับนิสิตเข้าศึกษาต่อระดับบัณฑิตศึกษา ตามขั้นตอน</w:t>
      </w:r>
      <w:r w:rsidR="000A5560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การรับ</w:t>
      </w:r>
      <w:r w:rsidR="000A556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สมัครนิสิต</w:t>
      </w:r>
      <w:r w:rsidR="00C97BD3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ระดับบัณฑิตศึกษา </w:t>
      </w:r>
      <w:r w:rsidR="00AF0C8A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ของบัณฑิตวิทยาลัย</w:t>
      </w:r>
    </w:p>
    <w:p w14:paraId="26029C30" w14:textId="4D8A5103" w:rsidR="00AC68AD" w:rsidRPr="00400B41" w:rsidRDefault="003C56F2" w:rsidP="00CC78CC">
      <w:pPr>
        <w:pStyle w:val="ListParagraph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322A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322A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322A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B639A72" w14:textId="77777777" w:rsidR="00B3136F" w:rsidRPr="00400B41" w:rsidRDefault="00B3136F" w:rsidP="0087570E">
      <w:pPr>
        <w:tabs>
          <w:tab w:val="left" w:pos="2160"/>
        </w:tabs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ช่วงที่ ๓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เข้าศึกษาต่อในระดับปริญญาโท</w:t>
      </w:r>
    </w:p>
    <w:p w14:paraId="4728F077" w14:textId="1AA7C278" w:rsidR="00B3136F" w:rsidRPr="00400B41" w:rsidRDefault="00BB70AE" w:rsidP="00BB70AE">
      <w:pPr>
        <w:tabs>
          <w:tab w:val="left" w:pos="2160"/>
          <w:tab w:val="left" w:pos="2520"/>
        </w:tabs>
        <w:spacing w:after="0"/>
        <w:ind w:firstLine="216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ab/>
      </w:r>
      <w:r w:rsidR="00B3136F" w:rsidRPr="00400B41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อาจารย์ผู้รับผิดชอบหลักสูตร</w:t>
      </w:r>
      <w:r w:rsidR="00B802A0" w:rsidRPr="00400B41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 xml:space="preserve"> อาจารย์ที่ปรึกษาระดับปริญญาโท</w:t>
      </w:r>
      <w:r w:rsidR="00B3136F" w:rsidRPr="00400B41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 xml:space="preserve"> </w:t>
      </w:r>
      <w:r w:rsidR="00F920D5" w:rsidRPr="00400B41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และหัวหน้าภาควิชา</w:t>
      </w:r>
      <w:r w:rsidR="00F920D5" w:rsidRPr="00400B4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B3136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มีหน้าที่ในการดำเนินการดังต่อไปนี้</w:t>
      </w:r>
    </w:p>
    <w:p w14:paraId="089DD209" w14:textId="77777777" w:rsidR="00B3136F" w:rsidRPr="00400B41" w:rsidRDefault="00B802A0" w:rsidP="0087570E">
      <w:pPr>
        <w:pStyle w:val="ListParagraph"/>
        <w:numPr>
          <w:ilvl w:val="0"/>
          <w:numId w:val="7"/>
        </w:numPr>
        <w:tabs>
          <w:tab w:val="left" w:pos="2520"/>
        </w:tabs>
        <w:spacing w:after="0"/>
        <w:ind w:left="0" w:firstLine="255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ชี้แจงแผนการลงทะเบียนเรียนรายวิชาที่เหลือ ตามแผนการเรียนในโครงการ ตรี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Pr="00400B41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(ระดับปริญญาโท ปีที่ ๑ 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ภาคการศึกษาที่ ๑-๒) </w:t>
      </w:r>
    </w:p>
    <w:p w14:paraId="298F5DB7" w14:textId="77777777" w:rsidR="00F920D5" w:rsidRPr="00400B41" w:rsidRDefault="00F920D5" w:rsidP="007248F9">
      <w:pPr>
        <w:pStyle w:val="ListParagraph"/>
        <w:numPr>
          <w:ilvl w:val="0"/>
          <w:numId w:val="7"/>
        </w:numPr>
        <w:tabs>
          <w:tab w:val="left" w:pos="2520"/>
        </w:tabs>
        <w:spacing w:after="0" w:line="240" w:lineRule="auto"/>
        <w:ind w:left="0" w:firstLine="25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อาจารย์ผู้รับผิดชอบหลักสูตร และหัวหน้าภาควิขา ลงนามรับรองในคำร้องทั่วไป บว.๐๑ ขอเทียบโอนหน่วย</w:t>
      </w:r>
      <w:proofErr w:type="spellStart"/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</w:t>
      </w:r>
      <w:proofErr w:type="spellEnd"/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ตรายวิชาระดับปริญญาโทที่เรียนไว้ในโครงการ ตรี+๑ เป็นรายวิชาที่ได้ระดับคะแนนตามเกณฑ์ระดับบัณฑิตศึกษา </w:t>
      </w:r>
    </w:p>
    <w:p w14:paraId="7C0B0307" w14:textId="77777777" w:rsidR="00B802A0" w:rsidRPr="00400B41" w:rsidRDefault="00B802A0" w:rsidP="007248F9">
      <w:pPr>
        <w:pStyle w:val="ListParagraph"/>
        <w:numPr>
          <w:ilvl w:val="0"/>
          <w:numId w:val="7"/>
        </w:numPr>
        <w:tabs>
          <w:tab w:val="left" w:pos="2520"/>
        </w:tabs>
        <w:spacing w:after="0" w:line="240" w:lineRule="auto"/>
        <w:ind w:left="0" w:firstLine="25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ควบคุมดูแลการเรียนของนิสิตให้ครบตามหลักสูตร และข้อบังคับมหาวิทยาลัย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ว่าด้วยการศึกษาระดับบัณฑิตศึกษา มหาวิทยาลัยเกษตรศาสตร์ พ.ศ. ๒๕๖๖</w:t>
      </w:r>
      <w:r w:rsidRPr="00400B41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400B41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ab/>
      </w:r>
    </w:p>
    <w:p w14:paraId="28B50B8A" w14:textId="14DF3B06" w:rsidR="00A30D48" w:rsidRPr="00400B41" w:rsidRDefault="00FC1F46" w:rsidP="007248F9">
      <w:pPr>
        <w:pStyle w:val="ListParagraph"/>
        <w:numPr>
          <w:ilvl w:val="0"/>
          <w:numId w:val="7"/>
        </w:numPr>
        <w:tabs>
          <w:tab w:val="left" w:pos="2520"/>
        </w:tabs>
        <w:spacing w:after="0" w:line="240" w:lineRule="auto"/>
        <w:ind w:left="0" w:firstLine="2549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อาจารย์ผู้รับผิดชอบหลักสูตรระดับปริญญาโท</w:t>
      </w:r>
      <w:r w:rsidRPr="00400B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เป็นผู้ให้คำปรึกษาการทำวิจัย และการทำวิทยานิพนธ์สำหรับการศึกษาต่อระดับปริญญาโท</w:t>
      </w:r>
    </w:p>
    <w:p w14:paraId="47E54856" w14:textId="5E9D5175" w:rsidR="005900EA" w:rsidRPr="00400B41" w:rsidRDefault="00A30D48" w:rsidP="00A92F7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="008723AD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lastRenderedPageBreak/>
        <w:tab/>
      </w:r>
      <w:r w:rsidR="00EC0A04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EC7434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ข้อ </w:t>
      </w:r>
      <w:r w:rsidR="00140E78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6</w:t>
      </w:r>
      <w:r w:rsidR="00FB42BF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BE2037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นิสิตที่มีความประสงค์</w:t>
      </w:r>
      <w:r w:rsidR="00233F12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สมัคร</w:t>
      </w:r>
      <w:r w:rsidR="00BE2037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เข้าร่วมโครงการจัดการเรียนการสอนสำหรับนิสิตระดับปริญญาตรี</w:t>
      </w:r>
      <w:r w:rsidR="00BE203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เพื่อสำเร็จการศึกษาระดับปริญญาโท ตรี+</w:t>
      </w:r>
      <w:r w:rsidR="00482E76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BE203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ให้ดำเนินตามขั้นตอน ดังนี้</w:t>
      </w:r>
    </w:p>
    <w:p w14:paraId="4214F6B1" w14:textId="56460607" w:rsidR="00DF54F5" w:rsidRPr="00400B41" w:rsidRDefault="00DF54F5" w:rsidP="0061349A">
      <w:pPr>
        <w:tabs>
          <w:tab w:val="left" w:pos="1890"/>
        </w:tabs>
        <w:spacing w:after="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="00140E7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.๑) ช่วงที่ </w:t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การสมัครเข้าร่วมโครงการ ตรี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="009D4141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กำลังศึกษาระดับปริญญาตรี</w:t>
      </w:r>
    </w:p>
    <w:p w14:paraId="2F3178B3" w14:textId="106332AC" w:rsidR="00233F12" w:rsidRPr="00400B41" w:rsidRDefault="00233F12" w:rsidP="00C72708">
      <w:pPr>
        <w:tabs>
          <w:tab w:val="num" w:pos="1440"/>
          <w:tab w:val="left" w:pos="189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E1786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E1786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8831C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AE1786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479A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นิสิตสามารถศึกษา</w:t>
      </w:r>
      <w:r w:rsidR="00AE1786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รายละเอียด</w:t>
      </w:r>
      <w:r w:rsidR="00AE1786"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="00E5479A" w:rsidRPr="00400B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ปริญญาโท</w:t>
      </w:r>
      <w:r w:rsidR="00AE1786"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ที่เข้าร่วมโครงการ ตรี+1 </w:t>
      </w:r>
      <w:r w:rsidR="00EC7233" w:rsidRPr="00400B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และกำหนดการเปิดรับสมัครนิสิตระดับปริญญาตรี</w:t>
      </w:r>
      <w:r w:rsidR="00AE1786"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เข้าร่วมโครงการ</w:t>
      </w:r>
      <w:r w:rsidR="00AE1786" w:rsidRPr="00400B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1786"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ตรี </w:t>
      </w:r>
      <w:r w:rsidR="00AE1786" w:rsidRPr="00400B41">
        <w:rPr>
          <w:rFonts w:ascii="TH SarabunPSK" w:hAnsi="TH SarabunPSK" w:cs="TH SarabunPSK"/>
          <w:color w:val="000000" w:themeColor="text1"/>
          <w:sz w:val="32"/>
          <w:szCs w:val="32"/>
        </w:rPr>
        <w:t>+1</w:t>
      </w:r>
      <w:r w:rsidR="00AE1786"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E1786" w:rsidRPr="00400B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ที่เว็บไซต์บัณฑิตวิทยาลัย</w:t>
      </w:r>
      <w:r w:rsidR="00220B30" w:rsidRPr="00400B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20B30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www.grad.ku.ac.th</w:t>
      </w:r>
      <w:r w:rsidR="002C07E8" w:rsidRPr="00400B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92F3469" w14:textId="4EEA163B" w:rsidR="00871420" w:rsidRPr="00400B41" w:rsidRDefault="00871420" w:rsidP="00871420">
      <w:pPr>
        <w:pStyle w:val="ListParagraph"/>
        <w:tabs>
          <w:tab w:val="left" w:pos="2520"/>
        </w:tabs>
        <w:spacing w:after="0"/>
        <w:ind w:left="0" w:firstLine="18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8831C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77026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ผู้สมัครเข้าร่วมโครงการ ตรี+1  </w:t>
      </w:r>
      <w:r w:rsidR="00EC7233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ดูรายละเอียด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คุณสมบัติของนิสิตที่เข้าร่วมโครงการ ตรี+๑ </w:t>
      </w:r>
      <w:r w:rsidR="00EC7233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มีคุณสมบัติไม่เป็นไปตามที่กำหนด</w:t>
      </w:r>
      <w:r w:rsidR="00696C1A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01AA5079" w14:textId="3C013AF8" w:rsidR="00B6406F" w:rsidRPr="00400B41" w:rsidRDefault="00B6406F" w:rsidP="00B6406F">
      <w:pPr>
        <w:pStyle w:val="ListParagraph"/>
        <w:tabs>
          <w:tab w:val="left" w:pos="2520"/>
        </w:tabs>
        <w:spacing w:after="0" w:line="240" w:lineRule="auto"/>
        <w:ind w:left="0" w:firstLine="18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(</w:t>
      </w:r>
      <w:r w:rsidRPr="00400B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3</w:t>
      </w:r>
      <w:r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) </w:t>
      </w:r>
      <w:r w:rsidR="00E5479A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ผู้สมัครเข้าร่วมโครงการ ตรี+1 </w:t>
      </w:r>
      <w:r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ดาวน์โหลดแบบฟอร์มใบสมัคร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173936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บว.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ตรี+1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-1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จาก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ระบบของ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บัณฑิตวิทยาลัย และกรอกข้อมูลในใบสมัครให้ครบถ้วน</w:t>
      </w:r>
    </w:p>
    <w:p w14:paraId="6453BDF2" w14:textId="15C5606A" w:rsidR="00130041" w:rsidRPr="00400B41" w:rsidRDefault="00130041" w:rsidP="00130041">
      <w:pPr>
        <w:tabs>
          <w:tab w:val="left" w:pos="2520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  <w:t>(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4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) </w:t>
      </w:r>
      <w:r w:rsidR="00E5479A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ผู้สมัครเข้าร่วมโครงการ ตรี+1 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ยื่น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แบบฟอร์ม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ใบสมัคร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บว.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ตรี+1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-1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) </w:t>
      </w:r>
      <w:r w:rsidR="00E5479A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ต่อ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อาจารย์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ที่ปรึกษา</w:t>
      </w:r>
      <w:r w:rsidR="00190366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ต้นสังกัด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ระดับปริญญาตรีลงนามรับทราบ</w:t>
      </w:r>
    </w:p>
    <w:p w14:paraId="4DB25D7E" w14:textId="64B5DA5F" w:rsidR="00E5479A" w:rsidRPr="00400B41" w:rsidRDefault="00E5479A" w:rsidP="00E5479A">
      <w:pPr>
        <w:tabs>
          <w:tab w:val="left" w:pos="2520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  <w:t>(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5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) </w:t>
      </w:r>
      <w:r w:rsidR="00922F78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ผู้สมัครเข้าร่วมโครงการ ตรี+1 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ยื่น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แบบฟอร์ม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ใบสมัคร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บว.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ตรี+1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-1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) </w:t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ต่อ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อาจารย์</w:t>
      </w:r>
      <w:r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ผู้รับผิดชอบหลักสูตรปริญญาโท</w:t>
      </w:r>
      <w:r w:rsidRPr="00400B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ที่ตนเองประสงค์เข้าศึกษา</w:t>
      </w:r>
      <w:r w:rsidR="00922F78" w:rsidRPr="00400B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3634B2" w:rsidRPr="00400B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และ</w:t>
      </w:r>
      <w:r w:rsidR="00F92D40" w:rsidRPr="00400B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พิจารณา</w:t>
      </w:r>
      <w:r w:rsidR="003634B2" w:rsidRPr="00400B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คุณสมบัติของนิสิต</w:t>
      </w:r>
      <w:r w:rsidR="00F92D40" w:rsidRPr="00400B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เข้าร่วมโครงการ ตรี+1</w:t>
      </w:r>
    </w:p>
    <w:p w14:paraId="067B2BA2" w14:textId="18E35D6D" w:rsidR="003649FA" w:rsidRPr="00400B41" w:rsidRDefault="00130041" w:rsidP="00130041">
      <w:pPr>
        <w:tabs>
          <w:tab w:val="left" w:pos="252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B519D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F92D4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8B519D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F92D40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ผู้สมัครเข้าร่วมโครงการ ตรี+1 </w:t>
      </w:r>
      <w:r w:rsidR="00F92D4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เข้า</w:t>
      </w:r>
      <w:r w:rsidR="008B519D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รับทราบ</w:t>
      </w:r>
      <w:r w:rsidR="000E56A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ชี้แจง</w:t>
      </w:r>
      <w:r w:rsidR="008B519D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รายละเอียดแผนการเรียน รูปแบบการจัดการเรียนการสอนรายวิชา จำนวนหน่วยกิต วันและเวลาการเรียนการสอน และอาจารย์ผู้สอน </w:t>
      </w:r>
      <w:r w:rsidR="000E56A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8B519D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จากอาจารย์ผู้รับผิดชอบหลักสูตรปริญญาโท</w:t>
      </w:r>
      <w:r w:rsidR="003649FA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ต้นสังกัด</w:t>
      </w:r>
      <w:r w:rsidR="00A9026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634B2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A90260" w:rsidRPr="00400B4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นิสิตสามารถลงทะเบียนเรียนวิชาระดับปริญญาโทควบคู่กับวิชาระดับปริญญาตรี</w:t>
      </w:r>
    </w:p>
    <w:p w14:paraId="2E5E9E49" w14:textId="6282AFFB" w:rsidR="006A5562" w:rsidRPr="00400B41" w:rsidRDefault="0029212A" w:rsidP="00130041">
      <w:pPr>
        <w:tabs>
          <w:tab w:val="left" w:pos="252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(7) </w:t>
      </w:r>
      <w:r w:rsidR="000E56A8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ผู้สมัครเข้าร่วมโครงการ ตรี+1 และ</w:t>
      </w:r>
      <w:r w:rsidR="000E56A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อาจารย์ผู้รับผิดชอบหลักสูตรปริญญาโท</w:t>
      </w:r>
      <w:r w:rsidR="000E56A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ต้นสังกัดได้จัดทำข้อตกลงการเรียนการสอนโครงการ ตรี+1 ใน</w:t>
      </w:r>
      <w:r w:rsidR="000E56A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แบบฟอร์มข้อตกลงการเรียนการสอน (บว.ตรี+1-3)</w:t>
      </w:r>
      <w:r w:rsidR="006A556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6A5562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ลงนามรับรองข้อตกลงร่วมกัน</w:t>
      </w:r>
    </w:p>
    <w:p w14:paraId="33AB1FAB" w14:textId="0CDFCD62" w:rsidR="00BE2037" w:rsidRPr="00400B41" w:rsidRDefault="003634B2" w:rsidP="00B77445">
      <w:pPr>
        <w:tabs>
          <w:tab w:val="left" w:pos="252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30AB4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6A5562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530AB4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8B519D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อาจารย์ผู้รับผิดชอบหลักสูตรปริญญาโทและหัวหน้าภาควิชา</w:t>
      </w:r>
      <w:r w:rsidR="007E3F5F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ลงนามรับ</w:t>
      </w:r>
      <w:r w:rsidR="006A5562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รองในใบสมัคร</w:t>
      </w:r>
      <w:r w:rsidR="00FD4FA1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86E36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(บว.ตรี+1-</w:t>
      </w:r>
      <w:r w:rsidR="00286E36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286E36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286E36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A5562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ของผู้สมัครมีสิทธิ์เข้าร่วมโครงการ ตรี+1</w:t>
      </w:r>
      <w:r w:rsidR="00286E36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073C3010" w14:textId="403A6388" w:rsidR="00720C34" w:rsidRPr="00400B41" w:rsidRDefault="00F35618" w:rsidP="00B77445">
      <w:pPr>
        <w:tabs>
          <w:tab w:val="left" w:pos="2520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20C3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2773A2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720C3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EA7E90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ผู้สมัครเข้าร่วมโครงการ ตรี+1 </w:t>
      </w:r>
      <w:r w:rsidR="00720C3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ยื่นใบสมัคร</w:t>
      </w:r>
      <w:r w:rsidR="00FD4FA1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D4FA1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(บว.ตรี+1-</w:t>
      </w:r>
      <w:r w:rsidR="00FD4FA1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FD4FA1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FD4FA1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พร้อม</w:t>
      </w:r>
      <w:r w:rsidR="00720C3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</w:t>
      </w:r>
      <w:r w:rsidR="00EA7E90" w:rsidRPr="00400B4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ข้อตกลงการเรียนการสอน</w:t>
      </w:r>
      <w:r w:rsidR="00FD4FA1" w:rsidRPr="00400B4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ปริญญาโท</w:t>
      </w:r>
      <w:r w:rsidR="00D229C5" w:rsidRPr="00400B4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(แบบฟอร์ม ตรี+1-3)</w:t>
      </w:r>
      <w:r w:rsidR="00EA7E90" w:rsidRPr="00400B4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FD15E3" w:rsidRPr="00400B4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ผ่านระบบของบัณฑิตวิทยาลัย</w:t>
      </w:r>
    </w:p>
    <w:p w14:paraId="2B0C811F" w14:textId="4D462C12" w:rsidR="00F473DE" w:rsidRPr="00400B41" w:rsidRDefault="00F35618" w:rsidP="00F35618">
      <w:pPr>
        <w:tabs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2773A2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</w:t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ตรวจสอบรายชื่อผู้มีสิทธิ์เข้าร่วมโครงการ ตรี</w:t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 ที่เว็ปไซ</w:t>
      </w:r>
      <w:proofErr w:type="spellStart"/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ต์</w:t>
      </w:r>
      <w:proofErr w:type="spellEnd"/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ของบัณฑิตวิทยาลัย </w:t>
      </w:r>
      <w:r w:rsidR="00D3244A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www.grad.ku.ac.th</w:t>
      </w:r>
    </w:p>
    <w:p w14:paraId="19C25BA7" w14:textId="399B34AB" w:rsidR="00DF54F5" w:rsidRPr="00400B41" w:rsidRDefault="00F35618" w:rsidP="00FD7105">
      <w:pPr>
        <w:tabs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2773A2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11</w:t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244345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</w:t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รหัสประจำตัวของผู้</w:t>
      </w:r>
      <w:r w:rsidR="00244345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มีสิทธิ์</w:t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สมัครเข้าร่วมโครงการ ตรี</w:t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="0024434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ที่เว็ปไซ</w:t>
      </w:r>
      <w:proofErr w:type="spellStart"/>
      <w:r w:rsidR="0024434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ต์</w:t>
      </w:r>
      <w:proofErr w:type="spellEnd"/>
      <w:r w:rsidR="0024434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</w:t>
      </w:r>
      <w:r w:rsidR="0024434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 xml:space="preserve">บัณฑิตวิทยาลัย </w:t>
      </w:r>
      <w:r w:rsidR="00244345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www.grad.ku.ac.th</w:t>
      </w:r>
    </w:p>
    <w:p w14:paraId="5042E3E4" w14:textId="33D6CB0C" w:rsidR="00DF54F5" w:rsidRPr="00400B41" w:rsidRDefault="00F35618" w:rsidP="00F35618">
      <w:pPr>
        <w:tabs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</w:t>
      </w:r>
      <w:r w:rsidR="002773A2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FD710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</w:t>
      </w:r>
      <w:r w:rsidR="00FD7105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มีสิทธิ์</w:t>
      </w:r>
      <w:r w:rsidR="00FD710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เข้าร่วมโครงการ ตรี</w:t>
      </w:r>
      <w:r w:rsidR="00FD7105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="00FD710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รายงานตัว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และลงทะเบียนเรียน</w:t>
      </w:r>
      <w:r w:rsidR="00283A35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ตามขั้นตอนของ</w:t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บัณฑิตวิทยาลัย </w:t>
      </w:r>
    </w:p>
    <w:p w14:paraId="5BAF6083" w14:textId="6BA356FF" w:rsidR="009E7ACD" w:rsidRPr="00400B41" w:rsidRDefault="00F35618" w:rsidP="009E7ACD">
      <w:pPr>
        <w:tabs>
          <w:tab w:val="left" w:pos="1890"/>
          <w:tab w:val="left" w:pos="2520"/>
        </w:tabs>
        <w:ind w:right="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9E7ACD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DF54F5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(๑</w:t>
      </w:r>
      <w:r w:rsidR="002773A2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3</w:t>
      </w:r>
      <w:r w:rsidR="00DF54F5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) </w:t>
      </w:r>
      <w:r w:rsidR="002773A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</w:t>
      </w:r>
      <w:r w:rsidR="002773A2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มีสิทธิ์</w:t>
      </w:r>
      <w:r w:rsidR="002773A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เข้าร่วมโครงการ ตรี</w:t>
      </w:r>
      <w:r w:rsidR="002773A2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="002773A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="00DF54F5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ลงทะเบียนเรียนรายวิชา</w:t>
      </w:r>
      <w:r w:rsidR="0099424D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ปริญญาโทตาม</w:t>
      </w:r>
      <w:r w:rsidR="0099424D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ข้อตกลงการเรียนการสอน (บว.ตรี+1-3)</w:t>
      </w:r>
      <w:r w:rsidR="0099424D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A47828F" w14:textId="77777777" w:rsidR="009E7ACD" w:rsidRPr="00400B41" w:rsidRDefault="00F35618" w:rsidP="009E7ACD">
      <w:pPr>
        <w:tabs>
          <w:tab w:val="left" w:pos="1890"/>
        </w:tabs>
        <w:ind w:right="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C9176E4" w14:textId="2DE1E9EE" w:rsidR="00DF54F5" w:rsidRPr="00400B41" w:rsidRDefault="009E7ACD" w:rsidP="0091785F">
      <w:pPr>
        <w:tabs>
          <w:tab w:val="left" w:pos="252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 w:type="page"/>
      </w:r>
      <w:r w:rsidR="0099424D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br/>
      </w:r>
      <w:r w:rsidR="0099424D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9424D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(14) </w:t>
      </w:r>
      <w:r w:rsidR="008A1CA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ผู้มีสิทธิ์เข้าร่วมโครงการ ตรี</w:t>
      </w:r>
      <w:r w:rsidR="008A1CA7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="008A1CA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8A1CA7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F54F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ชำระเงินค่าธรรมเนียมการศึกษาตามประกาศมหาวิทยาลัยเกษตรศาสตร์ </w:t>
      </w:r>
      <w:r w:rsidR="007C1D2E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ผ่านระบบของบัณฑิตวิทยาลัย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00B4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โดยสแกนจ่าย</w:t>
      </w:r>
      <w:r w:rsidRPr="00400B4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ผ่าน </w:t>
      </w:r>
      <w:r w:rsidRPr="00400B41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Internet Banking </w:t>
      </w:r>
      <w:r w:rsidRPr="00400B4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และส่งหลักฐานชำระเงิน</w:t>
      </w:r>
      <w:r w:rsidR="00372D2C" w:rsidRPr="00400B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ค่าธรรมเนียม</w:t>
      </w:r>
      <w:r w:rsidRPr="00400B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4742F" w:rsidRPr="00400B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ผ่านระบบ</w:t>
      </w:r>
      <w:r w:rsidRPr="00400B4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บัณฑิตวิทยาลัย</w:t>
      </w:r>
    </w:p>
    <w:p w14:paraId="68A2545B" w14:textId="3C9D1B3E" w:rsidR="0091785F" w:rsidRPr="00400B41" w:rsidRDefault="0091785F" w:rsidP="00100506">
      <w:pPr>
        <w:tabs>
          <w:tab w:val="left" w:pos="1350"/>
          <w:tab w:val="left" w:pos="1890"/>
          <w:tab w:val="left" w:pos="252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00B4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00506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(15) </w:t>
      </w:r>
      <w:r w:rsidR="00100506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ค่าธรรมเนียมการ</w:t>
      </w:r>
      <w:r w:rsidR="00100506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ศึกษา</w:t>
      </w:r>
      <w:r w:rsidR="00100506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ไม่สามารถขอคืนได้ไม่ว่ากรณีใดๆ</w:t>
      </w:r>
      <w:r w:rsidR="003A6CDE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ตามประกาศมหาวิทยาลัยเกษตรศาสตร์</w:t>
      </w:r>
    </w:p>
    <w:p w14:paraId="1A94FFB8" w14:textId="67D76F3B" w:rsidR="008F12A6" w:rsidRPr="00400B41" w:rsidRDefault="00DF54F5" w:rsidP="00A942B7">
      <w:pPr>
        <w:tabs>
          <w:tab w:val="left" w:pos="135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00B4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  <w:t>(</w:t>
      </w:r>
      <w:r w:rsidR="00140E78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6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.๒) ช่วงที่ </w:t>
      </w:r>
      <w:r w:rsidR="00C14942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</w:t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: </w:t>
      </w:r>
      <w:r w:rsidR="00AF355F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ผู้สมัครเข้าร่วมโครงการ ตรี+๑</w:t>
      </w:r>
      <w:r w:rsidR="00AF355F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E057B6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ที่กำลังศึกษา</w:t>
      </w:r>
      <w:r w:rsidR="003674D0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ระดับปริญญาตรี</w:t>
      </w:r>
      <w:r w:rsidR="00E057B6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ในภาคการศึกษาสุดท้าย </w:t>
      </w:r>
      <w:r w:rsidR="008F12A6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มีความประสงค์</w:t>
      </w:r>
      <w:r w:rsidR="008F12A6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เข้าศึกษาต่อปริญญาโท</w:t>
      </w:r>
    </w:p>
    <w:p w14:paraId="207F5A81" w14:textId="66E0828E" w:rsidR="00371126" w:rsidRPr="00400B41" w:rsidRDefault="00371126" w:rsidP="00AA66F3">
      <w:pPr>
        <w:tabs>
          <w:tab w:val="left" w:pos="1170"/>
          <w:tab w:val="left" w:pos="1890"/>
          <w:tab w:val="left" w:pos="252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016023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(1) </w:t>
      </w:r>
      <w:r w:rsidR="00952A68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4F0C0F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ผู้สมัครเข้าร่วมโครงการ ตรี+๑</w:t>
      </w:r>
      <w:r w:rsidR="004F0C0F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E057B6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ที่</w:t>
      </w:r>
      <w:r w:rsidR="00952A68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กำลังศึกษา</w:t>
      </w:r>
      <w:r w:rsidR="006C0D45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ภาคปลาย/ภาคฤดูร้อน ซึ่งเป็น</w:t>
      </w:r>
      <w:r w:rsidR="00952A68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ภาค</w:t>
      </w:r>
      <w:r w:rsidR="00952A6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การศึกษาสุดท้ายของหลักสูตร</w:t>
      </w:r>
      <w:r w:rsidR="006C0D45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ระดับปริญญาตรี</w:t>
      </w:r>
      <w:r w:rsidR="00952A6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18A8E412" w14:textId="651C30A9" w:rsidR="00285E69" w:rsidRPr="00400B41" w:rsidRDefault="00371126" w:rsidP="00AA66F3">
      <w:pPr>
        <w:tabs>
          <w:tab w:val="left" w:pos="1890"/>
          <w:tab w:val="left" w:pos="2520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="00C13DDC"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(</w:t>
      </w:r>
      <w:r w:rsidR="00285E69" w:rsidRPr="00400B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2</w:t>
      </w:r>
      <w:r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) ผู้สมัครเข้าร่วมโครงการ ตรี+๑ ต้องได้เรียนรายวิชาครบตามหลักสูตรระดับปริญญาตรี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และสำเร็จการศึกษาระดับปริญญาตรี ตามข้อบังคับว่าด้วยการศึกษาระดับปริญญาตรี มหาวิทยาลัยเกษตรศาสตร์</w:t>
      </w:r>
    </w:p>
    <w:p w14:paraId="49A8A5DC" w14:textId="0AEC0C1B" w:rsidR="00C14942" w:rsidRPr="00400B41" w:rsidRDefault="00285E69" w:rsidP="00AA66F3">
      <w:pPr>
        <w:tabs>
          <w:tab w:val="left" w:pos="1890"/>
          <w:tab w:val="left" w:pos="252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13DD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93DEA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ผู้สมัครเข้าร่วมโครงการ ตรี+๑ ที่มีความประสงค์เข้าศึกษาต่อระดับปริญญาโท ให้ทำการ</w:t>
      </w:r>
      <w:r w:rsidR="00FA3C0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สมัครเรียนและ</w:t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กรอกใบสมัครออนไลน์ระดับบัณฑิตศึกษา (หลักสูตรที่เข้าร่วมโครงการ ตรี+๑) พร้อมแนบเอกสารประกอบการสมัครเรียน ตามขั้นตอนการรับสมัครนิสิตระดับบัณฑิตศึกษาที่เว็บไซต์บัณฑิตวิทยาลัย </w:t>
      </w:r>
      <w:r w:rsidR="00F51CB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ในภาคต้นของแต่ละปีการศึกษา</w:t>
      </w:r>
    </w:p>
    <w:p w14:paraId="1417F4D0" w14:textId="3C9179BB" w:rsidR="004A01FD" w:rsidRPr="00400B41" w:rsidRDefault="00C5700C" w:rsidP="00AA66F3">
      <w:pPr>
        <w:tabs>
          <w:tab w:val="left" w:pos="1890"/>
          <w:tab w:val="left" w:pos="252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13DD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609C7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ผู้สมัครเข้าร่วมโครงการ ตรี+๑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93DEA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ตรวจสอบมี</w:t>
      </w:r>
      <w:r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รายชื่อเป็นผู้มีสิทธิ์เข้าสอบคัดเลือก</w:t>
      </w:r>
      <w:r w:rsidR="00493DEA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93DE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493DEA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เข้าศึกษาต่อระดับปริญญาโท</w:t>
      </w:r>
    </w:p>
    <w:p w14:paraId="65EFB413" w14:textId="11D611E8" w:rsidR="00C14942" w:rsidRPr="00400B41" w:rsidRDefault="00C14942" w:rsidP="001E4A19">
      <w:pPr>
        <w:tabs>
          <w:tab w:val="left" w:pos="117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F12A6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140E7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.๓) ช่วงที่ ๓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เข้าศึกษาต่อในระดับปริญญาโท</w:t>
      </w:r>
    </w:p>
    <w:p w14:paraId="37DC1DDC" w14:textId="33F7BDC5" w:rsidR="00C14942" w:rsidRPr="00400B41" w:rsidRDefault="007D5608" w:rsidP="008609C7">
      <w:pPr>
        <w:tabs>
          <w:tab w:val="left" w:pos="1890"/>
          <w:tab w:val="left" w:pos="252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609C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(๑) นิสิตจะได้รับรหัสประจำตัวนิสิตใหม่ระดับบัณฑิตศึกษา และให้รายงานตัวและลงทะเบียนเรียนออนไลน์ ตามขั้นตอนของบัณฑิตวิทยาลัย มหาวิทยาลัยเกษตรศาสตร์</w:t>
      </w:r>
    </w:p>
    <w:p w14:paraId="12725C6A" w14:textId="4238094E" w:rsidR="00C14942" w:rsidRPr="00400B41" w:rsidRDefault="007D5608" w:rsidP="008609C7">
      <w:pPr>
        <w:tabs>
          <w:tab w:val="left" w:pos="1890"/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609C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(๒) นิสิตตรวจสอบผลการโอนหน่วย</w:t>
      </w:r>
      <w:proofErr w:type="spellStart"/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</w:t>
      </w:r>
      <w:proofErr w:type="spellEnd"/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ตรายวิชาที่สอบผ่าน (ระดับคะแนนไม่ต่ำกว่า </w:t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B </w:t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แต้มคะแนน </w:t>
      </w:r>
      <w:r w:rsidR="00482E76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๓.๐๐</w:t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หรือเทียบเท่า หรือได้ระดับคะแนน </w:t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S) </w:t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ผ่านระบบสารสนเทศนิสิต มหาวิทยาลัยเกษตรศาสตร์</w:t>
      </w:r>
    </w:p>
    <w:p w14:paraId="484FF9AB" w14:textId="5B78BE3E" w:rsidR="00C14942" w:rsidRPr="00400B41" w:rsidRDefault="007D5608" w:rsidP="008609C7">
      <w:pPr>
        <w:tabs>
          <w:tab w:val="left" w:pos="1890"/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609C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(๓) นิสิตพบอาจารย์ผู้รับผิดชอบหลักสูตร และอาจารย์ที่ปรึกษาระดับปริญญาโท เพื่อทราบการลงทะเบียนเรียนรายวิชาที่เหลือ ตามแผนการเรียนในโครงการ ตรี+๑ (ระดับปริญญาโท ปีที่ ๑ </w:t>
      </w:r>
      <w:r w:rsidR="008609C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14942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ภาคการศึกษาที่ ๑-๒) </w:t>
      </w:r>
    </w:p>
    <w:p w14:paraId="3F29E093" w14:textId="4329AA0E" w:rsidR="00F920D5" w:rsidRPr="00400B41" w:rsidRDefault="007D5608" w:rsidP="008609C7">
      <w:pPr>
        <w:tabs>
          <w:tab w:val="left" w:pos="1890"/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609C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20D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(๔) นิสิตยื่นคำร้องทั่วไป บว.</w:t>
      </w:r>
      <w:r w:rsidR="00482E76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๐๑</w:t>
      </w:r>
      <w:r w:rsidR="00F920D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ขอเทียบโอนหน่วย</w:t>
      </w:r>
      <w:proofErr w:type="spellStart"/>
      <w:r w:rsidR="00F920D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</w:t>
      </w:r>
      <w:proofErr w:type="spellEnd"/>
      <w:r w:rsidR="00F920D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ตรายวิชาระดับปริญญาโทที่เรียนไว้ใน</w:t>
      </w:r>
      <w:r w:rsidR="00F920D5" w:rsidRPr="00400B41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โครงการ ตรี+๑ เป็นรายวิชาที่ได้ระดับคะแนนตามเกณฑ์ระดับบัณฑิตศึกษา โดยยื่นคำร้องผ่านอาจารย์</w:t>
      </w:r>
      <w:r w:rsidR="008609C7" w:rsidRPr="00400B41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br/>
      </w:r>
      <w:r w:rsidR="00F920D5" w:rsidRPr="00400B41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ผู้รับผิดหลักสูตร</w:t>
      </w:r>
      <w:r w:rsidR="00F920D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และหัวหน้าภาควิชาลงนามรับรอง</w:t>
      </w:r>
    </w:p>
    <w:p w14:paraId="44993DDF" w14:textId="1E31B58A" w:rsidR="00F920D5" w:rsidRPr="00400B41" w:rsidRDefault="007D5608" w:rsidP="008609C7">
      <w:pPr>
        <w:tabs>
          <w:tab w:val="left" w:pos="1890"/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609C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20D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(๕) นิสิตส่งคำร้องทั่วไป บว.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๐๑</w:t>
      </w:r>
      <w:r w:rsidR="00F920D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ขอโอนหน่วย</w:t>
      </w:r>
      <w:proofErr w:type="spellStart"/>
      <w:r w:rsidR="00F920D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</w:t>
      </w:r>
      <w:proofErr w:type="spellEnd"/>
      <w:r w:rsidR="00F920D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ตรายวิชาในโครงการ ตรี+๑ </w:t>
      </w:r>
      <w:r w:rsidR="00BA3D0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920D5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ผ่านระบบยื่นคำร้องบัณฑิตศึกษาออนไลน์ ที่เว็บไซต์บัณฑิตวิทยาลัย </w:t>
      </w:r>
      <w:r w:rsidR="00F920D5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www.grad.ku.ac.th</w:t>
      </w:r>
    </w:p>
    <w:p w14:paraId="45E75F04" w14:textId="0C01FBE8" w:rsidR="00F920D5" w:rsidRPr="00400B41" w:rsidRDefault="008609C7" w:rsidP="008609C7">
      <w:pPr>
        <w:tabs>
          <w:tab w:val="left" w:pos="1890"/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560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(๖) นิสิตดำเนินการแต่งตั้งอาจารย์ที่ปรึกษา ให้เสร็จสิ้นภายใน 30 วัน นับตั้งแต่วันเปิดภาคการศึกษาที่ 1</w:t>
      </w:r>
    </w:p>
    <w:p w14:paraId="418D2DE4" w14:textId="740E3DF4" w:rsidR="00B62262" w:rsidRPr="00400B41" w:rsidRDefault="007D5608" w:rsidP="008609C7">
      <w:pPr>
        <w:tabs>
          <w:tab w:val="left" w:pos="1890"/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lastRenderedPageBreak/>
        <w:tab/>
      </w:r>
      <w:r w:rsidR="00BA3D08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B9617F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(๗) นิสิตดำเนินการส่งโครงการวิทยานิพนธ์ ภายใน </w:t>
      </w:r>
      <w:r w:rsidR="0025363C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๙๐</w:t>
      </w:r>
      <w:r w:rsidR="00B9617F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วัน นับตั้งแต่วันเปิดภาคการศึกษาที่ </w:t>
      </w:r>
      <w:r w:rsidR="0025363C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๑</w:t>
      </w:r>
    </w:p>
    <w:p w14:paraId="014F40BB" w14:textId="7D43DF86" w:rsidR="00B9617F" w:rsidRPr="00400B41" w:rsidRDefault="007D5608" w:rsidP="008609C7">
      <w:pPr>
        <w:tabs>
          <w:tab w:val="left" w:pos="1890"/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A3D0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(๘) กรณีที่นิสิตในหลักสูตรที่มีการสอบโครงการวิทยานิพนธ์ (</w:t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Proposal) </w:t>
      </w:r>
      <w:r w:rsidR="00BA3D0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ต้องดำเนินการสอบให้แล้วเสร็จภายใน 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๓๐</w:t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วัน นับตั้งแต่วันเปิดภาคการศึกษาที่ 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</w:p>
    <w:p w14:paraId="7E393C54" w14:textId="2FE30287" w:rsidR="00B9617F" w:rsidRPr="00400B41" w:rsidRDefault="007D5608" w:rsidP="008609C7">
      <w:pPr>
        <w:tabs>
          <w:tab w:val="left" w:pos="1890"/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A3D0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(๙) นิสิตระดับปริญญาโท แผน 1 แบบ ก 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และแผน 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ต้องดำเนินการสอบวัดผล หรือการสอบประมวลความรู้ (</w:t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Comprehensive) </w:t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ให้เสร็จสิ้นภายในภาคการศึกษาที่ 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</w:p>
    <w:p w14:paraId="478FC8B4" w14:textId="1C6E9C71" w:rsidR="00B9617F" w:rsidRPr="00400B41" w:rsidRDefault="007D5608" w:rsidP="008609C7">
      <w:pPr>
        <w:tabs>
          <w:tab w:val="left" w:pos="1890"/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E2E9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(๑๐) นิสิตระดับปริญญาโท แผน 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แบบ ก 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ต้องดำเนินการสอบวัดคุณสมบัติ</w:t>
      </w:r>
      <w:r w:rsidR="004E2E9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ให้เสร็จสิ้นภายในภาคการศึกษาที่ 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</w:p>
    <w:p w14:paraId="21C02D3A" w14:textId="5A745352" w:rsidR="00B9617F" w:rsidRPr="00400B41" w:rsidRDefault="007D5608" w:rsidP="008609C7">
      <w:pPr>
        <w:tabs>
          <w:tab w:val="left" w:pos="1890"/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="004E2E90"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="00B9617F"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(๑๑) นิสิตระดับปริญญาโท ให้ยื่นเทียบผลสอบภาษาอังกฤษ (ถ้ามี) ภายในภาคการศึกษาที่ </w:t>
      </w:r>
      <w:r w:rsidR="00B9617F" w:rsidRPr="00400B41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1 </w:t>
      </w:r>
    </w:p>
    <w:p w14:paraId="4E59145D" w14:textId="4ADFE59A" w:rsidR="002D4FCA" w:rsidRPr="00400B41" w:rsidRDefault="007D5608" w:rsidP="008609C7">
      <w:pPr>
        <w:tabs>
          <w:tab w:val="left" w:pos="1890"/>
          <w:tab w:val="left" w:pos="2520"/>
        </w:tabs>
        <w:spacing w:after="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E2E9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(๑๒) นิสิตดำเนินการสอบป้องกันวิทยานิพนธ์ (การสอบปากเปล่าขั้นสุดท้าย) </w:t>
      </w:r>
      <w:r w:rsidR="004E2E9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B9617F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ก่อนวันสุดท้ายของการขอสอบปากเปล่าขั้นสุดท้ายในภาคการศึกษาที่ 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</w:p>
    <w:p w14:paraId="6EEFBE71" w14:textId="3FFAABF0" w:rsidR="00DD2877" w:rsidRPr="00400B41" w:rsidRDefault="00B80799" w:rsidP="00E95364">
      <w:pPr>
        <w:tabs>
          <w:tab w:val="left" w:pos="1260"/>
        </w:tabs>
        <w:spacing w:after="0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D287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140E7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DD287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การลงทะเบียนเรียน และระยะเวลาการศึกษา</w:t>
      </w:r>
    </w:p>
    <w:p w14:paraId="1E7B0E16" w14:textId="56BF74CD" w:rsidR="00DD2877" w:rsidRPr="00400B41" w:rsidRDefault="00DD2877" w:rsidP="00A14D61">
      <w:pPr>
        <w:pStyle w:val="ListParagraph"/>
        <w:numPr>
          <w:ilvl w:val="0"/>
          <w:numId w:val="11"/>
        </w:numPr>
        <w:tabs>
          <w:tab w:val="left" w:pos="2552"/>
        </w:tabs>
        <w:spacing w:after="0"/>
        <w:ind w:left="0" w:firstLine="212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นิสิตต้องลงทะเบียนเรียนรายวิชาที่หลักสูตรกำหนดตามแผนการจัดการเรียน</w:t>
      </w:r>
      <w:r w:rsidR="00593D6A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การสอนของโครงการ ตรี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</w:t>
      </w:r>
    </w:p>
    <w:p w14:paraId="69D52579" w14:textId="7FC1028F" w:rsidR="00AD177D" w:rsidRPr="00400B41" w:rsidRDefault="00DD2877" w:rsidP="004B0810">
      <w:pPr>
        <w:pStyle w:val="ListParagraph"/>
        <w:numPr>
          <w:ilvl w:val="0"/>
          <w:numId w:val="11"/>
        </w:numPr>
        <w:tabs>
          <w:tab w:val="left" w:pos="2552"/>
        </w:tabs>
        <w:spacing w:after="0"/>
        <w:ind w:left="0" w:firstLine="212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ยะเวลาการศึกษารวมของโครงการต้องไม่เกินระยะเวลาการศึกษาในทั้งหลักสูตรระดับปริญญาตรีและปริญญาโท </w:t>
      </w:r>
    </w:p>
    <w:p w14:paraId="740BE217" w14:textId="188F145E" w:rsidR="002044E4" w:rsidRPr="00400B41" w:rsidRDefault="001B0CB0" w:rsidP="00A275C5">
      <w:pPr>
        <w:tabs>
          <w:tab w:val="left" w:pos="1440"/>
        </w:tabs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044E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140E7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A275C5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044E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การตีพิมพ์เผยแพร่ผลงานวิทยานิพนธ์ตามที่บัณฑิตวิทยาลัยกำหนด ต้องดำเนินการก่อนการยื่นขอจบการศึกษาในภาคการศึกษาที่ 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2044E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ทั้งนี้ การตีพิมพ์เผยแพร่ผลงานวิทยานิพนธ์ หรือส่วนหนึ่งของวิทยานิพนธ์ของนิสิตที่เข้าร่วมโครงการ ตรี+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2044E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ที่ดำเนินการก่อนการอนุมัติโครงการวิทยานิพนธ์ระดับบัณฑิตศึกษา โดยต้องเป็นผลงานในช่วงที่นิสิตเข้าร่วมโครงการ ตรี+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2044E4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จนถึงก่อนการยื่นขอจบการศึกษาในระดับปริญญาโท สามารถนับเป็นผลงานเพื่อใช้ในการสำเร็จการศึกษาได้ ทั้งนี้ต้องได้รับความเห็นชอบจากอาจารย์ที่ปรึกษาวิทยานิพนธ์หลัก และอาจารย์ผู้รับผิดชอบหลักสูตร ว่าผลงานดังกล่าวมีความสอดคล้อง หรือเป็นส่วนหนึ่งของวิทยานิพนธ์ ก่อนเสนอเพื่อขออนุมัติจากคณบดีบัณฑิตวิทยาลัย</w:t>
      </w:r>
    </w:p>
    <w:p w14:paraId="46467603" w14:textId="47B5F7EC" w:rsidR="00DD2877" w:rsidRPr="00400B41" w:rsidRDefault="001B0CB0" w:rsidP="009912E2">
      <w:pPr>
        <w:tabs>
          <w:tab w:val="left" w:pos="1440"/>
        </w:tabs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D287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140E7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DD287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กรณีที่นิสิตเข้าร่วมโครงการ ตรี+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DD287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สำเร็จการศึกษาระดับปริญญาตรีแล้ว และไม่ประสงค์จะศึกษาต่อระดับปริญญาโท นิสิตสามารถยื่นความประสงค์ต่อบัณฑิตวิทยาลัย เพื่อให้บัณฑิตวิทยาลัยดำเนินการ</w:t>
      </w:r>
      <w:r w:rsidR="00D502B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DD2877" w:rsidRPr="00400B41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นำผลการเรียนของรายวิชาระดับบัณฑิตศึกษาภายใต้โครงการ ตรี+</w:t>
      </w:r>
      <w:r w:rsidR="0025363C" w:rsidRPr="00400B41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๑</w:t>
      </w:r>
      <w:r w:rsidR="00DD2877" w:rsidRPr="00400B41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ไปเป็นรายวิชาตามโครงการจัดการเรียนการสอน</w:t>
      </w:r>
      <w:r w:rsidR="00DD2877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เพื่อพัฒนาศักยภาพวิชาชีพระดับบัณฑิตศึกษา (</w:t>
      </w:r>
      <w:r w:rsidR="00DD2877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GSPP) </w:t>
      </w:r>
      <w:r w:rsidR="00DD2877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และนำเข้าสู่ระบบคลังหน่วยกิต</w:t>
      </w:r>
      <w:r w:rsidR="00CB5281" w:rsidRPr="00400B4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D2877" w:rsidRPr="00400B4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ของมหาวิทยาลัยเกษตรศาสตร์</w:t>
      </w:r>
      <w:r w:rsidR="00DD287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โดยบัณฑิตวิทยาลัยจะออกใบรับรองการผ่านการศึกษาในแต่ละรายวิชาระดับบัณฑิตศึกษาให้แก่นิสิต ทั้งนี้นิสิตที่ไม่มีความประสงค์จะศึกษาต่อระดับปริญญาโท</w:t>
      </w:r>
      <w:r w:rsidR="00ED321A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287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ต้องชำระค่าธรรมเนียมการใช้คลังหน่วย</w:t>
      </w:r>
      <w:proofErr w:type="spellStart"/>
      <w:r w:rsidR="00DD287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</w:t>
      </w:r>
      <w:proofErr w:type="spellEnd"/>
      <w:r w:rsidR="00DD287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ตตามอัตราค่าธรรมเนียมที่มหาวิทยาลัยกำหนด</w:t>
      </w:r>
      <w:r w:rsidR="001D363D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C6414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ทั้งนี้ สมัครเป็นสมาชิกโครงการ </w:t>
      </w:r>
      <w:r w:rsidR="00BC6414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GSPP </w:t>
      </w:r>
      <w:r w:rsidR="00BC6414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จะได้รับยกเว้น</w:t>
      </w:r>
      <w:r w:rsidR="00FE4C76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ค่าสมัครแรกเข้า </w:t>
      </w:r>
      <w:r w:rsidR="00BC6414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ค่าบำรุงมหาวิทยาลัย ค่าหน่วยกิต ค่าธรรมเนียมพิเศษในโครงการจัดการเรียนการสอนเพื่อพัฒนาศักยภาพวิชาชีพระดับบัณฑิตศึกษา ภาคปกติและภาคพิเศษ มหาวิทยาลัยเกษตรศาสตร์</w:t>
      </w:r>
    </w:p>
    <w:p w14:paraId="1801C5C1" w14:textId="6F7BBB5D" w:rsidR="00EF0107" w:rsidRPr="00400B41" w:rsidRDefault="001B0CB0" w:rsidP="009912E2">
      <w:pPr>
        <w:tabs>
          <w:tab w:val="left" w:pos="1440"/>
        </w:tabs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="00EF010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140E78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11</w:t>
      </w:r>
      <w:r w:rsidR="00EF010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B6AB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การจัดสรร</w:t>
      </w:r>
      <w:r w:rsidR="00EF010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ทุนการศึกษา</w:t>
      </w:r>
      <w:r w:rsidR="009B6AB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สำหรับนิสิตเข้าร่วมโครงการ</w:t>
      </w:r>
      <w:r w:rsidR="00EF0107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B6AB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ตรี+</w:t>
      </w:r>
      <w:r w:rsidR="0025363C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9B6AB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ที่ประสงค์จะศึกษาต่อเนื่องในระดับปริญญาโท </w:t>
      </w:r>
      <w:r w:rsidR="00497180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9B6AB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เป็นไปตามประกาศบัณฑิตวิทยาลัย มหาวิทยาลัยเกษตรศาสตร์ เรื่อง ทุนการศึกษาสำหรับนิสิตที่เข้าร่วมโครงการ ตรี</w:t>
      </w:r>
      <w:r w:rsidR="009B6AB8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+</w:t>
      </w:r>
      <w:r w:rsidR="009B6AB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="00F9308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เมื่อ</w:t>
      </w:r>
      <w:r w:rsidR="009C588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</w:t>
      </w:r>
      <w:r w:rsidR="00F9308C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เข้าศึกษาต่อระดับปริญญาโท</w:t>
      </w:r>
    </w:p>
    <w:p w14:paraId="3C3E0E65" w14:textId="23E368D2" w:rsidR="0095498E" w:rsidRPr="00400B41" w:rsidRDefault="002044E4" w:rsidP="00B1743A">
      <w:pPr>
        <w:tabs>
          <w:tab w:val="left" w:pos="126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7812AD5" w14:textId="4F4B3786" w:rsidR="006C5DB6" w:rsidRPr="00400B41" w:rsidRDefault="0095498E" w:rsidP="0095498E">
      <w:pPr>
        <w:tabs>
          <w:tab w:val="left" w:pos="1134"/>
          <w:tab w:val="left" w:pos="4410"/>
        </w:tabs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6C1E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ประกาศ </w:t>
      </w:r>
      <w:r w:rsidR="008170A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</w:t>
      </w:r>
      <w:r w:rsidR="008170A8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170A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  </w:t>
      </w:r>
      <w:r w:rsidR="00801613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170A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มกราคม </w:t>
      </w:r>
      <w:r w:rsidR="008170A8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170A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="008170A8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8170A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="008170A8" w:rsidRPr="00400B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8170A8" w:rsidRPr="00400B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2D6C1E" w:rsidRPr="00400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</w:p>
    <w:p w14:paraId="013504B7" w14:textId="0B8C7D67" w:rsidR="0011744B" w:rsidRPr="00F6598D" w:rsidRDefault="002D6C1E" w:rsidP="006C5DB6">
      <w:pPr>
        <w:tabs>
          <w:tab w:val="left" w:pos="1134"/>
          <w:tab w:val="left" w:pos="4680"/>
          <w:tab w:val="left" w:pos="5490"/>
        </w:tabs>
        <w:spacing w:after="0" w:line="240" w:lineRule="auto"/>
        <w:ind w:firstLine="3960"/>
        <w:rPr>
          <w:rFonts w:ascii="TH SarabunIT๙" w:hAnsi="TH SarabunIT๙" w:cs="TH SarabunIT๙"/>
          <w:sz w:val="32"/>
          <w:szCs w:val="32"/>
        </w:rPr>
      </w:pPr>
      <w:r w:rsidRPr="00400B41">
        <w:rPr>
          <w:rFonts w:ascii="TH SarabunIT๙" w:hAnsi="TH SarabunIT๙" w:cs="TH SarabunIT๙"/>
          <w:noProof/>
          <w:sz w:val="32"/>
          <w:szCs w:val="32"/>
          <w:highlight w:val="lightGray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F7A9B0" wp14:editId="244F9CA0">
                <wp:simplePos x="0" y="0"/>
                <wp:positionH relativeFrom="column">
                  <wp:posOffset>2491740</wp:posOffset>
                </wp:positionH>
                <wp:positionV relativeFrom="paragraph">
                  <wp:posOffset>408940</wp:posOffset>
                </wp:positionV>
                <wp:extent cx="2926080" cy="140462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94BD2" w14:textId="77777777" w:rsidR="00DB4C68" w:rsidRDefault="00DB4C68" w:rsidP="00DB4C68">
                            <w:pPr>
                              <w:pStyle w:val="NoSpacing"/>
                              <w:tabs>
                                <w:tab w:val="left" w:pos="720"/>
                                <w:tab w:val="left" w:pos="1080"/>
                                <w:tab w:val="left" w:pos="1260"/>
                                <w:tab w:val="left" w:pos="1620"/>
                                <w:tab w:val="left" w:pos="2070"/>
                                <w:tab w:val="left" w:pos="4320"/>
                                <w:tab w:val="left" w:pos="495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(นายดำรงค์  ศรีพระราม)</w:t>
                            </w:r>
                          </w:p>
                          <w:p w14:paraId="73EE5BED" w14:textId="77777777" w:rsidR="00DB4C68" w:rsidRPr="00A6469B" w:rsidRDefault="00DB4C68" w:rsidP="00DB4C68">
                            <w:pPr>
                              <w:pStyle w:val="NoSpacing"/>
                              <w:tabs>
                                <w:tab w:val="left" w:pos="720"/>
                                <w:tab w:val="left" w:pos="1080"/>
                                <w:tab w:val="left" w:pos="1260"/>
                                <w:tab w:val="left" w:pos="1620"/>
                                <w:tab w:val="left" w:pos="2070"/>
                                <w:tab w:val="left" w:pos="3960"/>
                                <w:tab w:val="left" w:pos="432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รักษาการแทน</w:t>
                            </w:r>
                            <w:r w:rsidRPr="00A64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อธิการบดีมหาวิทยาลัยเกษตรศาสตร์</w:t>
                            </w:r>
                          </w:p>
                          <w:p w14:paraId="271EAC49" w14:textId="26E35D2C" w:rsidR="002D6C1E" w:rsidRDefault="002D6C1E" w:rsidP="002D6C1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F7A9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6.2pt;margin-top:32.2pt;width:230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Tf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" stroked="f">
                <v:textbox style="mso-fit-shape-to-text:t">
                  <w:txbxContent>
                    <w:p w14:paraId="01494BD2" w14:textId="77777777" w:rsidR="00DB4C68" w:rsidRDefault="00DB4C68" w:rsidP="00DB4C68">
                      <w:pPr>
                        <w:pStyle w:val="NoSpacing"/>
                        <w:tabs>
                          <w:tab w:val="left" w:pos="720"/>
                          <w:tab w:val="left" w:pos="1080"/>
                          <w:tab w:val="left" w:pos="1260"/>
                          <w:tab w:val="left" w:pos="1620"/>
                          <w:tab w:val="left" w:pos="2070"/>
                          <w:tab w:val="left" w:pos="4320"/>
                          <w:tab w:val="left" w:pos="4950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shd w:val="clear" w:color="auto" w:fill="FFFFFF"/>
                          <w:cs/>
                        </w:rPr>
                        <w:t>(นายดำรงค์  ศรีพระราม)</w:t>
                      </w:r>
                    </w:p>
                    <w:p w14:paraId="73EE5BED" w14:textId="77777777" w:rsidR="00DB4C68" w:rsidRPr="00A6469B" w:rsidRDefault="00DB4C68" w:rsidP="00DB4C68">
                      <w:pPr>
                        <w:pStyle w:val="NoSpacing"/>
                        <w:tabs>
                          <w:tab w:val="left" w:pos="720"/>
                          <w:tab w:val="left" w:pos="1080"/>
                          <w:tab w:val="left" w:pos="1260"/>
                          <w:tab w:val="left" w:pos="1620"/>
                          <w:tab w:val="left" w:pos="2070"/>
                          <w:tab w:val="left" w:pos="3960"/>
                          <w:tab w:val="left" w:pos="4320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shd w:val="clear" w:color="auto" w:fill="FFFFFF"/>
                          <w:cs/>
                        </w:rPr>
                        <w:t>รักษาการแทน</w:t>
                      </w:r>
                      <w:r w:rsidRPr="00A6469B">
                        <w:rPr>
                          <w:rFonts w:ascii="TH SarabunIT๙" w:hAnsi="TH SarabunIT๙" w:cs="TH SarabunIT๙"/>
                          <w:sz w:val="32"/>
                          <w:szCs w:val="32"/>
                          <w:shd w:val="clear" w:color="auto" w:fill="FFFFFF"/>
                          <w:cs/>
                        </w:rPr>
                        <w:t>อธิการบดีมหาวิทยาลัยเกษตรศาสตร์</w:t>
                      </w:r>
                    </w:p>
                    <w:p w14:paraId="271EAC49" w14:textId="26E35D2C" w:rsidR="002D6C1E" w:rsidRDefault="002D6C1E" w:rsidP="002D6C1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C5DB6">
        <w:rPr>
          <w:rFonts w:ascii="TH SarabunIT๙" w:hAnsi="TH SarabunIT๙" w:cs="TH SarabunIT๙"/>
          <w:sz w:val="32"/>
          <w:szCs w:val="32"/>
          <w:cs/>
        </w:rPr>
        <w:tab/>
      </w:r>
      <w:r w:rsidR="006C5DB6">
        <w:rPr>
          <w:rFonts w:ascii="TH SarabunIT๙" w:hAnsi="TH SarabunIT๙" w:cs="TH SarabunIT๙"/>
          <w:sz w:val="32"/>
          <w:szCs w:val="32"/>
          <w:cs/>
        </w:rPr>
        <w:tab/>
      </w:r>
    </w:p>
    <w:sectPr w:rsidR="0011744B" w:rsidRPr="00F6598D" w:rsidSect="00196A4A">
      <w:headerReference w:type="default" r:id="rId8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FE3E" w14:textId="77777777" w:rsidR="00DA1536" w:rsidRDefault="00DA1536" w:rsidP="00196A4A">
      <w:pPr>
        <w:spacing w:after="0" w:line="240" w:lineRule="auto"/>
      </w:pPr>
      <w:r>
        <w:separator/>
      </w:r>
    </w:p>
  </w:endnote>
  <w:endnote w:type="continuationSeparator" w:id="0">
    <w:p w14:paraId="02744CE3" w14:textId="77777777" w:rsidR="00DA1536" w:rsidRDefault="00DA1536" w:rsidP="0019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75E6" w14:textId="77777777" w:rsidR="00DA1536" w:rsidRDefault="00DA1536" w:rsidP="00196A4A">
      <w:pPr>
        <w:spacing w:after="0" w:line="240" w:lineRule="auto"/>
      </w:pPr>
      <w:r>
        <w:separator/>
      </w:r>
    </w:p>
  </w:footnote>
  <w:footnote w:type="continuationSeparator" w:id="0">
    <w:p w14:paraId="619E14EC" w14:textId="77777777" w:rsidR="00DA1536" w:rsidRDefault="00DA1536" w:rsidP="0019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83620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15C40629" w14:textId="67CB821D" w:rsidR="00196A4A" w:rsidRPr="00196A4A" w:rsidRDefault="00DF003E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hint="cs"/>
            <w:cs/>
          </w:rPr>
          <w:t>-</w:t>
        </w:r>
        <w:r w:rsidR="00196A4A" w:rsidRPr="00196A4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196A4A" w:rsidRPr="00196A4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196A4A" w:rsidRPr="00196A4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96A4A" w:rsidRPr="00196A4A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="00196A4A" w:rsidRPr="00196A4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szCs w:val="32"/>
            <w:cs/>
          </w:rPr>
          <w:t>-</w:t>
        </w:r>
      </w:p>
    </w:sdtContent>
  </w:sdt>
  <w:p w14:paraId="55B4EA98" w14:textId="77777777" w:rsidR="00196A4A" w:rsidRDefault="00196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492"/>
    <w:multiLevelType w:val="hybridMultilevel"/>
    <w:tmpl w:val="15ACEB94"/>
    <w:lvl w:ilvl="0" w:tplc="D74C04E4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644029D"/>
    <w:multiLevelType w:val="hybridMultilevel"/>
    <w:tmpl w:val="B4C681F6"/>
    <w:lvl w:ilvl="0" w:tplc="1BD8A5E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6162C7"/>
    <w:multiLevelType w:val="hybridMultilevel"/>
    <w:tmpl w:val="EA92A1D4"/>
    <w:lvl w:ilvl="0" w:tplc="8C3C7A5E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10B533C3"/>
    <w:multiLevelType w:val="hybridMultilevel"/>
    <w:tmpl w:val="97DE8600"/>
    <w:lvl w:ilvl="0" w:tplc="CD48E9F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376050"/>
    <w:multiLevelType w:val="hybridMultilevel"/>
    <w:tmpl w:val="A6F0B6C8"/>
    <w:lvl w:ilvl="0" w:tplc="6A18800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9D7278"/>
    <w:multiLevelType w:val="hybridMultilevel"/>
    <w:tmpl w:val="D19864D2"/>
    <w:lvl w:ilvl="0" w:tplc="74E63DCA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6ED7C01"/>
    <w:multiLevelType w:val="hybridMultilevel"/>
    <w:tmpl w:val="7C7E53C4"/>
    <w:lvl w:ilvl="0" w:tplc="A638256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48E2E2A"/>
    <w:multiLevelType w:val="hybridMultilevel"/>
    <w:tmpl w:val="5EB47F42"/>
    <w:lvl w:ilvl="0" w:tplc="8BAE0418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3F36AAD"/>
    <w:multiLevelType w:val="hybridMultilevel"/>
    <w:tmpl w:val="D774F7BE"/>
    <w:lvl w:ilvl="0" w:tplc="BB6811C2">
      <w:start w:val="1"/>
      <w:numFmt w:val="decimal"/>
      <w:lvlText w:val="(%1)"/>
      <w:lvlJc w:val="left"/>
      <w:pPr>
        <w:ind w:left="25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01C6A79"/>
    <w:multiLevelType w:val="hybridMultilevel"/>
    <w:tmpl w:val="4FBC4466"/>
    <w:lvl w:ilvl="0" w:tplc="E878E0D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4090C20"/>
    <w:multiLevelType w:val="hybridMultilevel"/>
    <w:tmpl w:val="64CEA3DE"/>
    <w:lvl w:ilvl="0" w:tplc="EBA48F6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4BF4EFC"/>
    <w:multiLevelType w:val="hybridMultilevel"/>
    <w:tmpl w:val="95DEE408"/>
    <w:lvl w:ilvl="0" w:tplc="C00E7A26">
      <w:start w:val="3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7737B7B"/>
    <w:multiLevelType w:val="hybridMultilevel"/>
    <w:tmpl w:val="F5042A5E"/>
    <w:lvl w:ilvl="0" w:tplc="45CACC8E">
      <w:start w:val="4"/>
      <w:numFmt w:val="decimal"/>
      <w:lvlText w:val="(%1)"/>
      <w:lvlJc w:val="left"/>
      <w:pPr>
        <w:ind w:left="2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6" w:hanging="360"/>
      </w:pPr>
    </w:lvl>
    <w:lvl w:ilvl="2" w:tplc="0409001B" w:tentative="1">
      <w:start w:val="1"/>
      <w:numFmt w:val="lowerRoman"/>
      <w:lvlText w:val="%3."/>
      <w:lvlJc w:val="right"/>
      <w:pPr>
        <w:ind w:left="4056" w:hanging="180"/>
      </w:pPr>
    </w:lvl>
    <w:lvl w:ilvl="3" w:tplc="0409000F" w:tentative="1">
      <w:start w:val="1"/>
      <w:numFmt w:val="decimal"/>
      <w:lvlText w:val="%4."/>
      <w:lvlJc w:val="left"/>
      <w:pPr>
        <w:ind w:left="4776" w:hanging="360"/>
      </w:pPr>
    </w:lvl>
    <w:lvl w:ilvl="4" w:tplc="04090019" w:tentative="1">
      <w:start w:val="1"/>
      <w:numFmt w:val="lowerLetter"/>
      <w:lvlText w:val="%5."/>
      <w:lvlJc w:val="left"/>
      <w:pPr>
        <w:ind w:left="5496" w:hanging="360"/>
      </w:pPr>
    </w:lvl>
    <w:lvl w:ilvl="5" w:tplc="0409001B" w:tentative="1">
      <w:start w:val="1"/>
      <w:numFmt w:val="lowerRoman"/>
      <w:lvlText w:val="%6."/>
      <w:lvlJc w:val="right"/>
      <w:pPr>
        <w:ind w:left="6216" w:hanging="180"/>
      </w:pPr>
    </w:lvl>
    <w:lvl w:ilvl="6" w:tplc="0409000F" w:tentative="1">
      <w:start w:val="1"/>
      <w:numFmt w:val="decimal"/>
      <w:lvlText w:val="%7."/>
      <w:lvlJc w:val="left"/>
      <w:pPr>
        <w:ind w:left="6936" w:hanging="360"/>
      </w:pPr>
    </w:lvl>
    <w:lvl w:ilvl="7" w:tplc="04090019" w:tentative="1">
      <w:start w:val="1"/>
      <w:numFmt w:val="lowerLetter"/>
      <w:lvlText w:val="%8."/>
      <w:lvlJc w:val="left"/>
      <w:pPr>
        <w:ind w:left="7656" w:hanging="360"/>
      </w:pPr>
    </w:lvl>
    <w:lvl w:ilvl="8" w:tplc="040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13" w15:restartNumberingAfterBreak="0">
    <w:nsid w:val="6E4C23F5"/>
    <w:multiLevelType w:val="hybridMultilevel"/>
    <w:tmpl w:val="399469AE"/>
    <w:lvl w:ilvl="0" w:tplc="C4B6EBA8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759A53AF"/>
    <w:multiLevelType w:val="hybridMultilevel"/>
    <w:tmpl w:val="A47213E8"/>
    <w:lvl w:ilvl="0" w:tplc="1BD8A5E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531C1"/>
    <w:multiLevelType w:val="hybridMultilevel"/>
    <w:tmpl w:val="F6EAF23A"/>
    <w:lvl w:ilvl="0" w:tplc="5E80D7FC">
      <w:start w:val="1"/>
      <w:numFmt w:val="thaiNumbers"/>
      <w:lvlText w:val="(%1)"/>
      <w:lvlJc w:val="left"/>
      <w:pPr>
        <w:ind w:left="2912" w:hanging="360"/>
      </w:pPr>
      <w:rPr>
        <w:rFonts w:ascii="TH Sarabun New" w:eastAsiaTheme="minorHAnsi" w:hAnsi="TH Sarabun New" w:cs="TH Sarabun New"/>
      </w:rPr>
    </w:lvl>
    <w:lvl w:ilvl="1" w:tplc="0409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 w16cid:durableId="1071661277">
    <w:abstractNumId w:val="1"/>
  </w:num>
  <w:num w:numId="2" w16cid:durableId="165754101">
    <w:abstractNumId w:val="15"/>
  </w:num>
  <w:num w:numId="3" w16cid:durableId="1024208276">
    <w:abstractNumId w:val="4"/>
  </w:num>
  <w:num w:numId="4" w16cid:durableId="538709663">
    <w:abstractNumId w:val="8"/>
  </w:num>
  <w:num w:numId="5" w16cid:durableId="1898660707">
    <w:abstractNumId w:val="9"/>
  </w:num>
  <w:num w:numId="6" w16cid:durableId="964429475">
    <w:abstractNumId w:val="6"/>
  </w:num>
  <w:num w:numId="7" w16cid:durableId="556625089">
    <w:abstractNumId w:val="0"/>
  </w:num>
  <w:num w:numId="8" w16cid:durableId="309789745">
    <w:abstractNumId w:val="10"/>
  </w:num>
  <w:num w:numId="9" w16cid:durableId="425007677">
    <w:abstractNumId w:val="14"/>
  </w:num>
  <w:num w:numId="10" w16cid:durableId="2099017380">
    <w:abstractNumId w:val="2"/>
  </w:num>
  <w:num w:numId="11" w16cid:durableId="269630950">
    <w:abstractNumId w:val="3"/>
  </w:num>
  <w:num w:numId="12" w16cid:durableId="1574586687">
    <w:abstractNumId w:val="7"/>
  </w:num>
  <w:num w:numId="13" w16cid:durableId="1548567887">
    <w:abstractNumId w:val="5"/>
  </w:num>
  <w:num w:numId="14" w16cid:durableId="633759633">
    <w:abstractNumId w:val="13"/>
  </w:num>
  <w:num w:numId="15" w16cid:durableId="1113091064">
    <w:abstractNumId w:val="11"/>
  </w:num>
  <w:num w:numId="16" w16cid:durableId="16545312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9D"/>
    <w:rsid w:val="00001E13"/>
    <w:rsid w:val="00003CD2"/>
    <w:rsid w:val="00004EF4"/>
    <w:rsid w:val="000103F7"/>
    <w:rsid w:val="00010901"/>
    <w:rsid w:val="000125D2"/>
    <w:rsid w:val="00016023"/>
    <w:rsid w:val="00021557"/>
    <w:rsid w:val="000226CC"/>
    <w:rsid w:val="000241E1"/>
    <w:rsid w:val="0003355A"/>
    <w:rsid w:val="0003449E"/>
    <w:rsid w:val="0003508A"/>
    <w:rsid w:val="00041799"/>
    <w:rsid w:val="000603E5"/>
    <w:rsid w:val="00070979"/>
    <w:rsid w:val="00070D2A"/>
    <w:rsid w:val="00072905"/>
    <w:rsid w:val="00073735"/>
    <w:rsid w:val="00084FC1"/>
    <w:rsid w:val="000911D0"/>
    <w:rsid w:val="000926C9"/>
    <w:rsid w:val="000941B0"/>
    <w:rsid w:val="00094733"/>
    <w:rsid w:val="000950D2"/>
    <w:rsid w:val="000A3771"/>
    <w:rsid w:val="000A5358"/>
    <w:rsid w:val="000A5560"/>
    <w:rsid w:val="000A579C"/>
    <w:rsid w:val="000C3C99"/>
    <w:rsid w:val="000C56B5"/>
    <w:rsid w:val="000D252F"/>
    <w:rsid w:val="000D26A3"/>
    <w:rsid w:val="000D4B9B"/>
    <w:rsid w:val="000D6121"/>
    <w:rsid w:val="000D7B4C"/>
    <w:rsid w:val="000E4332"/>
    <w:rsid w:val="000E56A8"/>
    <w:rsid w:val="000F2D1C"/>
    <w:rsid w:val="000F7104"/>
    <w:rsid w:val="000F77BB"/>
    <w:rsid w:val="00100506"/>
    <w:rsid w:val="001026ED"/>
    <w:rsid w:val="00107CE0"/>
    <w:rsid w:val="00111860"/>
    <w:rsid w:val="00112430"/>
    <w:rsid w:val="0011744B"/>
    <w:rsid w:val="00120B3A"/>
    <w:rsid w:val="0012172C"/>
    <w:rsid w:val="00122161"/>
    <w:rsid w:val="00123C2D"/>
    <w:rsid w:val="00123C77"/>
    <w:rsid w:val="00130041"/>
    <w:rsid w:val="00132160"/>
    <w:rsid w:val="00132459"/>
    <w:rsid w:val="0013341A"/>
    <w:rsid w:val="00134154"/>
    <w:rsid w:val="00135A9C"/>
    <w:rsid w:val="00135B05"/>
    <w:rsid w:val="0013687B"/>
    <w:rsid w:val="00136AD5"/>
    <w:rsid w:val="00140E78"/>
    <w:rsid w:val="001437A0"/>
    <w:rsid w:val="00153C7E"/>
    <w:rsid w:val="0015787E"/>
    <w:rsid w:val="00157DC5"/>
    <w:rsid w:val="0016152B"/>
    <w:rsid w:val="00161AB2"/>
    <w:rsid w:val="00171634"/>
    <w:rsid w:val="00173936"/>
    <w:rsid w:val="00175FB9"/>
    <w:rsid w:val="00176B1E"/>
    <w:rsid w:val="001804D4"/>
    <w:rsid w:val="001806AA"/>
    <w:rsid w:val="00182721"/>
    <w:rsid w:val="00183397"/>
    <w:rsid w:val="00190366"/>
    <w:rsid w:val="00193AE1"/>
    <w:rsid w:val="00196A4A"/>
    <w:rsid w:val="001A44E8"/>
    <w:rsid w:val="001B0CB0"/>
    <w:rsid w:val="001C2D58"/>
    <w:rsid w:val="001D363D"/>
    <w:rsid w:val="001D3B67"/>
    <w:rsid w:val="001D5866"/>
    <w:rsid w:val="001D6361"/>
    <w:rsid w:val="001D774B"/>
    <w:rsid w:val="001E1D72"/>
    <w:rsid w:val="001E4A19"/>
    <w:rsid w:val="001E6425"/>
    <w:rsid w:val="001F1475"/>
    <w:rsid w:val="001F1B98"/>
    <w:rsid w:val="001F3CDE"/>
    <w:rsid w:val="002044E4"/>
    <w:rsid w:val="00207E8B"/>
    <w:rsid w:val="002107B9"/>
    <w:rsid w:val="00213E1A"/>
    <w:rsid w:val="00214469"/>
    <w:rsid w:val="00217401"/>
    <w:rsid w:val="00220B30"/>
    <w:rsid w:val="00221A55"/>
    <w:rsid w:val="00221DC2"/>
    <w:rsid w:val="00221E5C"/>
    <w:rsid w:val="00224207"/>
    <w:rsid w:val="00227CD8"/>
    <w:rsid w:val="002312B6"/>
    <w:rsid w:val="00233F12"/>
    <w:rsid w:val="00235E82"/>
    <w:rsid w:val="00240F1E"/>
    <w:rsid w:val="00241EF9"/>
    <w:rsid w:val="00242D0E"/>
    <w:rsid w:val="00244345"/>
    <w:rsid w:val="00244E4E"/>
    <w:rsid w:val="0025363C"/>
    <w:rsid w:val="0026056E"/>
    <w:rsid w:val="00261CF8"/>
    <w:rsid w:val="002623CE"/>
    <w:rsid w:val="00265B0E"/>
    <w:rsid w:val="00267AB4"/>
    <w:rsid w:val="002704E2"/>
    <w:rsid w:val="00273370"/>
    <w:rsid w:val="002757AE"/>
    <w:rsid w:val="002773A2"/>
    <w:rsid w:val="002800B8"/>
    <w:rsid w:val="0028167C"/>
    <w:rsid w:val="00283542"/>
    <w:rsid w:val="00283A35"/>
    <w:rsid w:val="00285E69"/>
    <w:rsid w:val="00286E36"/>
    <w:rsid w:val="0029212A"/>
    <w:rsid w:val="002A11DB"/>
    <w:rsid w:val="002A4F0A"/>
    <w:rsid w:val="002A5A01"/>
    <w:rsid w:val="002A5A9F"/>
    <w:rsid w:val="002A5DF8"/>
    <w:rsid w:val="002B0C22"/>
    <w:rsid w:val="002B3253"/>
    <w:rsid w:val="002B3E1F"/>
    <w:rsid w:val="002C07E8"/>
    <w:rsid w:val="002C387B"/>
    <w:rsid w:val="002C618D"/>
    <w:rsid w:val="002C70F7"/>
    <w:rsid w:val="002C7DB0"/>
    <w:rsid w:val="002D06E2"/>
    <w:rsid w:val="002D108D"/>
    <w:rsid w:val="002D3413"/>
    <w:rsid w:val="002D3E90"/>
    <w:rsid w:val="002D3F37"/>
    <w:rsid w:val="002D4FCA"/>
    <w:rsid w:val="002D6C1E"/>
    <w:rsid w:val="002E3AA5"/>
    <w:rsid w:val="002E5E17"/>
    <w:rsid w:val="002F03A7"/>
    <w:rsid w:val="002F1B5A"/>
    <w:rsid w:val="002F623A"/>
    <w:rsid w:val="00304C0E"/>
    <w:rsid w:val="003056F9"/>
    <w:rsid w:val="003057FA"/>
    <w:rsid w:val="0030770F"/>
    <w:rsid w:val="00330C79"/>
    <w:rsid w:val="003322C3"/>
    <w:rsid w:val="00333507"/>
    <w:rsid w:val="00334D81"/>
    <w:rsid w:val="003350E2"/>
    <w:rsid w:val="003359A5"/>
    <w:rsid w:val="00341F26"/>
    <w:rsid w:val="00355C79"/>
    <w:rsid w:val="003572E4"/>
    <w:rsid w:val="00360ACC"/>
    <w:rsid w:val="00361943"/>
    <w:rsid w:val="00362B93"/>
    <w:rsid w:val="00362CC0"/>
    <w:rsid w:val="003634B2"/>
    <w:rsid w:val="003649FA"/>
    <w:rsid w:val="003674D0"/>
    <w:rsid w:val="00371126"/>
    <w:rsid w:val="00372D2C"/>
    <w:rsid w:val="00374A29"/>
    <w:rsid w:val="00375CF2"/>
    <w:rsid w:val="00376171"/>
    <w:rsid w:val="00386680"/>
    <w:rsid w:val="00387EF0"/>
    <w:rsid w:val="00390043"/>
    <w:rsid w:val="00395D51"/>
    <w:rsid w:val="0039676F"/>
    <w:rsid w:val="00397DD7"/>
    <w:rsid w:val="003A24C5"/>
    <w:rsid w:val="003A5742"/>
    <w:rsid w:val="003A6B2D"/>
    <w:rsid w:val="003A6CDE"/>
    <w:rsid w:val="003B3F53"/>
    <w:rsid w:val="003B4E89"/>
    <w:rsid w:val="003C1E6E"/>
    <w:rsid w:val="003C56F2"/>
    <w:rsid w:val="003C7227"/>
    <w:rsid w:val="003D19A3"/>
    <w:rsid w:val="003E3BDD"/>
    <w:rsid w:val="00400B41"/>
    <w:rsid w:val="00403863"/>
    <w:rsid w:val="004041D8"/>
    <w:rsid w:val="00404461"/>
    <w:rsid w:val="0040471B"/>
    <w:rsid w:val="00404D69"/>
    <w:rsid w:val="004066FB"/>
    <w:rsid w:val="0040770A"/>
    <w:rsid w:val="00411233"/>
    <w:rsid w:val="0042129A"/>
    <w:rsid w:val="00422616"/>
    <w:rsid w:val="00430056"/>
    <w:rsid w:val="00436509"/>
    <w:rsid w:val="00443958"/>
    <w:rsid w:val="00444D44"/>
    <w:rsid w:val="00455A32"/>
    <w:rsid w:val="004604F1"/>
    <w:rsid w:val="00461EA4"/>
    <w:rsid w:val="00464449"/>
    <w:rsid w:val="00465BAE"/>
    <w:rsid w:val="00467D8F"/>
    <w:rsid w:val="0048077B"/>
    <w:rsid w:val="00482E76"/>
    <w:rsid w:val="00486FAB"/>
    <w:rsid w:val="00491527"/>
    <w:rsid w:val="00492094"/>
    <w:rsid w:val="00493DEA"/>
    <w:rsid w:val="004957A1"/>
    <w:rsid w:val="00495DC7"/>
    <w:rsid w:val="00497180"/>
    <w:rsid w:val="004A01FD"/>
    <w:rsid w:val="004A0962"/>
    <w:rsid w:val="004B0810"/>
    <w:rsid w:val="004C1C10"/>
    <w:rsid w:val="004C6F32"/>
    <w:rsid w:val="004C7D56"/>
    <w:rsid w:val="004D007E"/>
    <w:rsid w:val="004E1895"/>
    <w:rsid w:val="004E2E90"/>
    <w:rsid w:val="004E3966"/>
    <w:rsid w:val="004F0C0F"/>
    <w:rsid w:val="004F10CA"/>
    <w:rsid w:val="004F4B2A"/>
    <w:rsid w:val="00505ECD"/>
    <w:rsid w:val="00512D02"/>
    <w:rsid w:val="00514609"/>
    <w:rsid w:val="005216C7"/>
    <w:rsid w:val="00525E54"/>
    <w:rsid w:val="00530AB4"/>
    <w:rsid w:val="00531DBA"/>
    <w:rsid w:val="005344F1"/>
    <w:rsid w:val="00535CF7"/>
    <w:rsid w:val="00541B70"/>
    <w:rsid w:val="00541D1A"/>
    <w:rsid w:val="0054337C"/>
    <w:rsid w:val="00543598"/>
    <w:rsid w:val="00543C9B"/>
    <w:rsid w:val="0054742F"/>
    <w:rsid w:val="00560A2D"/>
    <w:rsid w:val="005638FF"/>
    <w:rsid w:val="0056598B"/>
    <w:rsid w:val="0057227F"/>
    <w:rsid w:val="005741EE"/>
    <w:rsid w:val="00580CDF"/>
    <w:rsid w:val="00583F11"/>
    <w:rsid w:val="00583F3B"/>
    <w:rsid w:val="00585008"/>
    <w:rsid w:val="00585990"/>
    <w:rsid w:val="005871AD"/>
    <w:rsid w:val="005876B4"/>
    <w:rsid w:val="005900EA"/>
    <w:rsid w:val="00590685"/>
    <w:rsid w:val="00593D6A"/>
    <w:rsid w:val="00593ED5"/>
    <w:rsid w:val="0059573D"/>
    <w:rsid w:val="0059619E"/>
    <w:rsid w:val="005971F3"/>
    <w:rsid w:val="005B057D"/>
    <w:rsid w:val="005B24E0"/>
    <w:rsid w:val="005B704F"/>
    <w:rsid w:val="005C00DE"/>
    <w:rsid w:val="005C73DD"/>
    <w:rsid w:val="005D10C4"/>
    <w:rsid w:val="005D66D7"/>
    <w:rsid w:val="005E119D"/>
    <w:rsid w:val="005E3FEE"/>
    <w:rsid w:val="005F039F"/>
    <w:rsid w:val="005F1E0F"/>
    <w:rsid w:val="005F5281"/>
    <w:rsid w:val="0060702F"/>
    <w:rsid w:val="00607297"/>
    <w:rsid w:val="00607694"/>
    <w:rsid w:val="0061349A"/>
    <w:rsid w:val="00617D1B"/>
    <w:rsid w:val="00621305"/>
    <w:rsid w:val="00624E36"/>
    <w:rsid w:val="00626ABA"/>
    <w:rsid w:val="00630BA2"/>
    <w:rsid w:val="0063357F"/>
    <w:rsid w:val="00634214"/>
    <w:rsid w:val="00641D02"/>
    <w:rsid w:val="006558A1"/>
    <w:rsid w:val="006576F6"/>
    <w:rsid w:val="00657E46"/>
    <w:rsid w:val="00664E45"/>
    <w:rsid w:val="00665C26"/>
    <w:rsid w:val="00665E80"/>
    <w:rsid w:val="00677345"/>
    <w:rsid w:val="0067739D"/>
    <w:rsid w:val="0067759D"/>
    <w:rsid w:val="00684F8F"/>
    <w:rsid w:val="0069499B"/>
    <w:rsid w:val="00696C1A"/>
    <w:rsid w:val="006A5562"/>
    <w:rsid w:val="006A6905"/>
    <w:rsid w:val="006B000F"/>
    <w:rsid w:val="006B17DF"/>
    <w:rsid w:val="006C0D45"/>
    <w:rsid w:val="006C3548"/>
    <w:rsid w:val="006C4CD4"/>
    <w:rsid w:val="006C51EE"/>
    <w:rsid w:val="006C5DB6"/>
    <w:rsid w:val="006C75FE"/>
    <w:rsid w:val="006C766B"/>
    <w:rsid w:val="006D0A1D"/>
    <w:rsid w:val="006D16AD"/>
    <w:rsid w:val="006D5959"/>
    <w:rsid w:val="006E3511"/>
    <w:rsid w:val="006E68C8"/>
    <w:rsid w:val="006F72E8"/>
    <w:rsid w:val="007017E6"/>
    <w:rsid w:val="00703BF7"/>
    <w:rsid w:val="00713B84"/>
    <w:rsid w:val="00716021"/>
    <w:rsid w:val="007202C9"/>
    <w:rsid w:val="00720A0D"/>
    <w:rsid w:val="00720C34"/>
    <w:rsid w:val="007248F9"/>
    <w:rsid w:val="00724C28"/>
    <w:rsid w:val="007275EB"/>
    <w:rsid w:val="007275EE"/>
    <w:rsid w:val="00732665"/>
    <w:rsid w:val="00732AC9"/>
    <w:rsid w:val="00743FBB"/>
    <w:rsid w:val="00746DB1"/>
    <w:rsid w:val="007577E3"/>
    <w:rsid w:val="007641AF"/>
    <w:rsid w:val="00770048"/>
    <w:rsid w:val="00770268"/>
    <w:rsid w:val="0077202E"/>
    <w:rsid w:val="00777F12"/>
    <w:rsid w:val="00781F33"/>
    <w:rsid w:val="007861F7"/>
    <w:rsid w:val="0079700E"/>
    <w:rsid w:val="007A0E10"/>
    <w:rsid w:val="007A3DC1"/>
    <w:rsid w:val="007A4B44"/>
    <w:rsid w:val="007A63D6"/>
    <w:rsid w:val="007B0A05"/>
    <w:rsid w:val="007B700E"/>
    <w:rsid w:val="007C1D2E"/>
    <w:rsid w:val="007C1D6B"/>
    <w:rsid w:val="007C3A46"/>
    <w:rsid w:val="007C50A5"/>
    <w:rsid w:val="007C5104"/>
    <w:rsid w:val="007C6A89"/>
    <w:rsid w:val="007C7058"/>
    <w:rsid w:val="007D3465"/>
    <w:rsid w:val="007D5608"/>
    <w:rsid w:val="007D65E3"/>
    <w:rsid w:val="007D66D9"/>
    <w:rsid w:val="007D6BCA"/>
    <w:rsid w:val="007E25B2"/>
    <w:rsid w:val="007E3D55"/>
    <w:rsid w:val="007E3F5F"/>
    <w:rsid w:val="007E6A17"/>
    <w:rsid w:val="007E6E64"/>
    <w:rsid w:val="007E6FFF"/>
    <w:rsid w:val="007F17CE"/>
    <w:rsid w:val="007F35FA"/>
    <w:rsid w:val="007F7B61"/>
    <w:rsid w:val="008005BB"/>
    <w:rsid w:val="00801613"/>
    <w:rsid w:val="00801725"/>
    <w:rsid w:val="00802DD8"/>
    <w:rsid w:val="00803AD0"/>
    <w:rsid w:val="008040F2"/>
    <w:rsid w:val="00804228"/>
    <w:rsid w:val="008157C7"/>
    <w:rsid w:val="008170A8"/>
    <w:rsid w:val="00817F66"/>
    <w:rsid w:val="008226CD"/>
    <w:rsid w:val="00824887"/>
    <w:rsid w:val="00824FF3"/>
    <w:rsid w:val="0082510D"/>
    <w:rsid w:val="00825400"/>
    <w:rsid w:val="00825BE6"/>
    <w:rsid w:val="008260CE"/>
    <w:rsid w:val="00837461"/>
    <w:rsid w:val="00842316"/>
    <w:rsid w:val="00856250"/>
    <w:rsid w:val="008563C0"/>
    <w:rsid w:val="0086018A"/>
    <w:rsid w:val="008609C7"/>
    <w:rsid w:val="00866256"/>
    <w:rsid w:val="00867DD3"/>
    <w:rsid w:val="0087048C"/>
    <w:rsid w:val="00871420"/>
    <w:rsid w:val="008723AD"/>
    <w:rsid w:val="008729C4"/>
    <w:rsid w:val="00873961"/>
    <w:rsid w:val="0087570E"/>
    <w:rsid w:val="00876F60"/>
    <w:rsid w:val="008831CC"/>
    <w:rsid w:val="00883FB8"/>
    <w:rsid w:val="00884385"/>
    <w:rsid w:val="00884CF4"/>
    <w:rsid w:val="008909CF"/>
    <w:rsid w:val="00893EAD"/>
    <w:rsid w:val="00895DF7"/>
    <w:rsid w:val="008A0167"/>
    <w:rsid w:val="008A0A52"/>
    <w:rsid w:val="008A1CA7"/>
    <w:rsid w:val="008B09DC"/>
    <w:rsid w:val="008B0EE4"/>
    <w:rsid w:val="008B1F91"/>
    <w:rsid w:val="008B519D"/>
    <w:rsid w:val="008C091A"/>
    <w:rsid w:val="008D1600"/>
    <w:rsid w:val="008D2DC9"/>
    <w:rsid w:val="008D3FA0"/>
    <w:rsid w:val="008D5DE9"/>
    <w:rsid w:val="008D5FB8"/>
    <w:rsid w:val="008D79BF"/>
    <w:rsid w:val="008E2F1D"/>
    <w:rsid w:val="008F12A6"/>
    <w:rsid w:val="008F655E"/>
    <w:rsid w:val="008F7055"/>
    <w:rsid w:val="00910374"/>
    <w:rsid w:val="00912253"/>
    <w:rsid w:val="009127D4"/>
    <w:rsid w:val="0091643C"/>
    <w:rsid w:val="0091785F"/>
    <w:rsid w:val="009216F0"/>
    <w:rsid w:val="00922F78"/>
    <w:rsid w:val="0092310F"/>
    <w:rsid w:val="0092359C"/>
    <w:rsid w:val="00932D47"/>
    <w:rsid w:val="009333A4"/>
    <w:rsid w:val="00934572"/>
    <w:rsid w:val="00935FF2"/>
    <w:rsid w:val="009363D5"/>
    <w:rsid w:val="00940BAB"/>
    <w:rsid w:val="00943213"/>
    <w:rsid w:val="00943538"/>
    <w:rsid w:val="00946C72"/>
    <w:rsid w:val="00952A68"/>
    <w:rsid w:val="0095498E"/>
    <w:rsid w:val="00954FC8"/>
    <w:rsid w:val="009649F8"/>
    <w:rsid w:val="009658E3"/>
    <w:rsid w:val="00967171"/>
    <w:rsid w:val="00967DD5"/>
    <w:rsid w:val="00972737"/>
    <w:rsid w:val="00976E36"/>
    <w:rsid w:val="009813A2"/>
    <w:rsid w:val="00985526"/>
    <w:rsid w:val="00986C65"/>
    <w:rsid w:val="00990324"/>
    <w:rsid w:val="009912E2"/>
    <w:rsid w:val="009924A0"/>
    <w:rsid w:val="0099424D"/>
    <w:rsid w:val="009A0C6B"/>
    <w:rsid w:val="009A1B6D"/>
    <w:rsid w:val="009B26EF"/>
    <w:rsid w:val="009B6608"/>
    <w:rsid w:val="009B693D"/>
    <w:rsid w:val="009B6A84"/>
    <w:rsid w:val="009B6AB8"/>
    <w:rsid w:val="009B72EF"/>
    <w:rsid w:val="009C0B25"/>
    <w:rsid w:val="009C2882"/>
    <w:rsid w:val="009C3B49"/>
    <w:rsid w:val="009C5718"/>
    <w:rsid w:val="009C588C"/>
    <w:rsid w:val="009D1B7D"/>
    <w:rsid w:val="009D1FE5"/>
    <w:rsid w:val="009D4141"/>
    <w:rsid w:val="009D6DC9"/>
    <w:rsid w:val="009E57E7"/>
    <w:rsid w:val="009E7ACD"/>
    <w:rsid w:val="009F012C"/>
    <w:rsid w:val="009F0B16"/>
    <w:rsid w:val="009F5596"/>
    <w:rsid w:val="009F6D23"/>
    <w:rsid w:val="009F6D97"/>
    <w:rsid w:val="00A0395A"/>
    <w:rsid w:val="00A058FE"/>
    <w:rsid w:val="00A05F92"/>
    <w:rsid w:val="00A14D61"/>
    <w:rsid w:val="00A15231"/>
    <w:rsid w:val="00A15BCC"/>
    <w:rsid w:val="00A258FA"/>
    <w:rsid w:val="00A26266"/>
    <w:rsid w:val="00A275C5"/>
    <w:rsid w:val="00A30D48"/>
    <w:rsid w:val="00A32A0D"/>
    <w:rsid w:val="00A37521"/>
    <w:rsid w:val="00A457FA"/>
    <w:rsid w:val="00A462E3"/>
    <w:rsid w:val="00A54CB7"/>
    <w:rsid w:val="00A634BF"/>
    <w:rsid w:val="00A65BEF"/>
    <w:rsid w:val="00A669A3"/>
    <w:rsid w:val="00A673EF"/>
    <w:rsid w:val="00A71E01"/>
    <w:rsid w:val="00A72D18"/>
    <w:rsid w:val="00A76BCE"/>
    <w:rsid w:val="00A82CC6"/>
    <w:rsid w:val="00A90260"/>
    <w:rsid w:val="00A91BDD"/>
    <w:rsid w:val="00A92F7D"/>
    <w:rsid w:val="00A934FC"/>
    <w:rsid w:val="00A942B7"/>
    <w:rsid w:val="00AA4469"/>
    <w:rsid w:val="00AA66F3"/>
    <w:rsid w:val="00AA71C1"/>
    <w:rsid w:val="00AB0E53"/>
    <w:rsid w:val="00AB1356"/>
    <w:rsid w:val="00AB2B74"/>
    <w:rsid w:val="00AC097F"/>
    <w:rsid w:val="00AC12A3"/>
    <w:rsid w:val="00AC33FC"/>
    <w:rsid w:val="00AC68AD"/>
    <w:rsid w:val="00AD177D"/>
    <w:rsid w:val="00AD5E84"/>
    <w:rsid w:val="00AE1786"/>
    <w:rsid w:val="00AE1925"/>
    <w:rsid w:val="00AE25C4"/>
    <w:rsid w:val="00AF077A"/>
    <w:rsid w:val="00AF0C8A"/>
    <w:rsid w:val="00AF355F"/>
    <w:rsid w:val="00B01771"/>
    <w:rsid w:val="00B01EB9"/>
    <w:rsid w:val="00B03EBE"/>
    <w:rsid w:val="00B103FE"/>
    <w:rsid w:val="00B108A7"/>
    <w:rsid w:val="00B116C2"/>
    <w:rsid w:val="00B1743A"/>
    <w:rsid w:val="00B206B2"/>
    <w:rsid w:val="00B20E45"/>
    <w:rsid w:val="00B26230"/>
    <w:rsid w:val="00B3136F"/>
    <w:rsid w:val="00B40D32"/>
    <w:rsid w:val="00B40D37"/>
    <w:rsid w:val="00B410CE"/>
    <w:rsid w:val="00B44020"/>
    <w:rsid w:val="00B45930"/>
    <w:rsid w:val="00B5069E"/>
    <w:rsid w:val="00B53EF1"/>
    <w:rsid w:val="00B6192C"/>
    <w:rsid w:val="00B62262"/>
    <w:rsid w:val="00B62EE1"/>
    <w:rsid w:val="00B63315"/>
    <w:rsid w:val="00B6406F"/>
    <w:rsid w:val="00B72C4F"/>
    <w:rsid w:val="00B7715C"/>
    <w:rsid w:val="00B77445"/>
    <w:rsid w:val="00B802A0"/>
    <w:rsid w:val="00B80799"/>
    <w:rsid w:val="00B83C00"/>
    <w:rsid w:val="00B9617F"/>
    <w:rsid w:val="00BA3D08"/>
    <w:rsid w:val="00BA68B6"/>
    <w:rsid w:val="00BB637C"/>
    <w:rsid w:val="00BB6676"/>
    <w:rsid w:val="00BB70AE"/>
    <w:rsid w:val="00BC167F"/>
    <w:rsid w:val="00BC4D21"/>
    <w:rsid w:val="00BC6414"/>
    <w:rsid w:val="00BD4E24"/>
    <w:rsid w:val="00BD5690"/>
    <w:rsid w:val="00BD5886"/>
    <w:rsid w:val="00BD75BC"/>
    <w:rsid w:val="00BE00CE"/>
    <w:rsid w:val="00BE05C2"/>
    <w:rsid w:val="00BE1949"/>
    <w:rsid w:val="00BE2037"/>
    <w:rsid w:val="00BF2873"/>
    <w:rsid w:val="00BF2F58"/>
    <w:rsid w:val="00BF6C09"/>
    <w:rsid w:val="00C0431E"/>
    <w:rsid w:val="00C04510"/>
    <w:rsid w:val="00C06350"/>
    <w:rsid w:val="00C066F6"/>
    <w:rsid w:val="00C13DDC"/>
    <w:rsid w:val="00C14942"/>
    <w:rsid w:val="00C152AD"/>
    <w:rsid w:val="00C23003"/>
    <w:rsid w:val="00C23404"/>
    <w:rsid w:val="00C40034"/>
    <w:rsid w:val="00C412DF"/>
    <w:rsid w:val="00C42921"/>
    <w:rsid w:val="00C46CBE"/>
    <w:rsid w:val="00C51360"/>
    <w:rsid w:val="00C5700C"/>
    <w:rsid w:val="00C5795A"/>
    <w:rsid w:val="00C6346D"/>
    <w:rsid w:val="00C668A0"/>
    <w:rsid w:val="00C72708"/>
    <w:rsid w:val="00C85112"/>
    <w:rsid w:val="00C8526C"/>
    <w:rsid w:val="00C86C92"/>
    <w:rsid w:val="00C90C86"/>
    <w:rsid w:val="00C97BD3"/>
    <w:rsid w:val="00CA27D1"/>
    <w:rsid w:val="00CA43FF"/>
    <w:rsid w:val="00CB2CFA"/>
    <w:rsid w:val="00CB5281"/>
    <w:rsid w:val="00CB5E60"/>
    <w:rsid w:val="00CB61CB"/>
    <w:rsid w:val="00CB6E4C"/>
    <w:rsid w:val="00CB771F"/>
    <w:rsid w:val="00CC412A"/>
    <w:rsid w:val="00CC5DF2"/>
    <w:rsid w:val="00CC74F2"/>
    <w:rsid w:val="00CC78CC"/>
    <w:rsid w:val="00CD3D71"/>
    <w:rsid w:val="00CD45AD"/>
    <w:rsid w:val="00CD790D"/>
    <w:rsid w:val="00CE1459"/>
    <w:rsid w:val="00CE1669"/>
    <w:rsid w:val="00CE44FF"/>
    <w:rsid w:val="00CF1CAD"/>
    <w:rsid w:val="00CF220E"/>
    <w:rsid w:val="00CF22CA"/>
    <w:rsid w:val="00CF27C5"/>
    <w:rsid w:val="00D00238"/>
    <w:rsid w:val="00D03DA9"/>
    <w:rsid w:val="00D0419D"/>
    <w:rsid w:val="00D04E07"/>
    <w:rsid w:val="00D07E0D"/>
    <w:rsid w:val="00D229C5"/>
    <w:rsid w:val="00D26DA5"/>
    <w:rsid w:val="00D3244A"/>
    <w:rsid w:val="00D47BB2"/>
    <w:rsid w:val="00D502BC"/>
    <w:rsid w:val="00D521A5"/>
    <w:rsid w:val="00D52D0D"/>
    <w:rsid w:val="00D62D95"/>
    <w:rsid w:val="00D647AD"/>
    <w:rsid w:val="00D7451A"/>
    <w:rsid w:val="00D8201B"/>
    <w:rsid w:val="00D87AF9"/>
    <w:rsid w:val="00D94837"/>
    <w:rsid w:val="00DA1536"/>
    <w:rsid w:val="00DA182C"/>
    <w:rsid w:val="00DA1AD3"/>
    <w:rsid w:val="00DA4526"/>
    <w:rsid w:val="00DB20E1"/>
    <w:rsid w:val="00DB3248"/>
    <w:rsid w:val="00DB4C68"/>
    <w:rsid w:val="00DB5E70"/>
    <w:rsid w:val="00DC203D"/>
    <w:rsid w:val="00DC27AE"/>
    <w:rsid w:val="00DC2F00"/>
    <w:rsid w:val="00DC584F"/>
    <w:rsid w:val="00DD0662"/>
    <w:rsid w:val="00DD2877"/>
    <w:rsid w:val="00DD3197"/>
    <w:rsid w:val="00DD417B"/>
    <w:rsid w:val="00DD45B4"/>
    <w:rsid w:val="00DE4C73"/>
    <w:rsid w:val="00DE66AE"/>
    <w:rsid w:val="00DF003E"/>
    <w:rsid w:val="00DF314E"/>
    <w:rsid w:val="00DF40E3"/>
    <w:rsid w:val="00DF54F5"/>
    <w:rsid w:val="00DF6BDA"/>
    <w:rsid w:val="00E057B6"/>
    <w:rsid w:val="00E05C71"/>
    <w:rsid w:val="00E156BD"/>
    <w:rsid w:val="00E17331"/>
    <w:rsid w:val="00E2055F"/>
    <w:rsid w:val="00E22591"/>
    <w:rsid w:val="00E25509"/>
    <w:rsid w:val="00E26140"/>
    <w:rsid w:val="00E30388"/>
    <w:rsid w:val="00E30DC4"/>
    <w:rsid w:val="00E31705"/>
    <w:rsid w:val="00E4373E"/>
    <w:rsid w:val="00E524ED"/>
    <w:rsid w:val="00E533C9"/>
    <w:rsid w:val="00E5479A"/>
    <w:rsid w:val="00E571F4"/>
    <w:rsid w:val="00E61E75"/>
    <w:rsid w:val="00E61EA2"/>
    <w:rsid w:val="00E62F09"/>
    <w:rsid w:val="00E660A8"/>
    <w:rsid w:val="00E66B29"/>
    <w:rsid w:val="00E70504"/>
    <w:rsid w:val="00E7167D"/>
    <w:rsid w:val="00E806CA"/>
    <w:rsid w:val="00E92730"/>
    <w:rsid w:val="00E95364"/>
    <w:rsid w:val="00EA6399"/>
    <w:rsid w:val="00EA7E90"/>
    <w:rsid w:val="00EB0BDC"/>
    <w:rsid w:val="00EB3D4E"/>
    <w:rsid w:val="00EB73BC"/>
    <w:rsid w:val="00EC0A04"/>
    <w:rsid w:val="00EC0B8F"/>
    <w:rsid w:val="00EC17BC"/>
    <w:rsid w:val="00EC7233"/>
    <w:rsid w:val="00EC7434"/>
    <w:rsid w:val="00ED0B2F"/>
    <w:rsid w:val="00ED321A"/>
    <w:rsid w:val="00ED386D"/>
    <w:rsid w:val="00EE7462"/>
    <w:rsid w:val="00EF0107"/>
    <w:rsid w:val="00F02355"/>
    <w:rsid w:val="00F06016"/>
    <w:rsid w:val="00F11BD1"/>
    <w:rsid w:val="00F1247C"/>
    <w:rsid w:val="00F31B0F"/>
    <w:rsid w:val="00F31FCC"/>
    <w:rsid w:val="00F322AC"/>
    <w:rsid w:val="00F33C1F"/>
    <w:rsid w:val="00F35618"/>
    <w:rsid w:val="00F4004C"/>
    <w:rsid w:val="00F417CE"/>
    <w:rsid w:val="00F42116"/>
    <w:rsid w:val="00F438FE"/>
    <w:rsid w:val="00F473DE"/>
    <w:rsid w:val="00F47C51"/>
    <w:rsid w:val="00F50ADD"/>
    <w:rsid w:val="00F51078"/>
    <w:rsid w:val="00F51CB7"/>
    <w:rsid w:val="00F56943"/>
    <w:rsid w:val="00F613F0"/>
    <w:rsid w:val="00F64BA7"/>
    <w:rsid w:val="00F6598D"/>
    <w:rsid w:val="00F6780C"/>
    <w:rsid w:val="00F700E6"/>
    <w:rsid w:val="00F73EE7"/>
    <w:rsid w:val="00F74368"/>
    <w:rsid w:val="00F85E98"/>
    <w:rsid w:val="00F90592"/>
    <w:rsid w:val="00F920D5"/>
    <w:rsid w:val="00F92D40"/>
    <w:rsid w:val="00F9308C"/>
    <w:rsid w:val="00F93910"/>
    <w:rsid w:val="00F96373"/>
    <w:rsid w:val="00FA0CD8"/>
    <w:rsid w:val="00FA3C08"/>
    <w:rsid w:val="00FB17E2"/>
    <w:rsid w:val="00FB42BF"/>
    <w:rsid w:val="00FB7D99"/>
    <w:rsid w:val="00FC1F46"/>
    <w:rsid w:val="00FC6695"/>
    <w:rsid w:val="00FD15E3"/>
    <w:rsid w:val="00FD4FA1"/>
    <w:rsid w:val="00FD6EB3"/>
    <w:rsid w:val="00FD7105"/>
    <w:rsid w:val="00FD7444"/>
    <w:rsid w:val="00FD7C9B"/>
    <w:rsid w:val="00FE0155"/>
    <w:rsid w:val="00FE2981"/>
    <w:rsid w:val="00FE34AB"/>
    <w:rsid w:val="00FE4C76"/>
    <w:rsid w:val="00FE64D2"/>
    <w:rsid w:val="00FF0F0A"/>
    <w:rsid w:val="00FF18BE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732A"/>
  <w15:chartTrackingRefBased/>
  <w15:docId w15:val="{EB43429F-2B4A-42ED-8C3A-EE3038EE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E3"/>
  </w:style>
  <w:style w:type="paragraph" w:styleId="Heading1">
    <w:name w:val="heading 1"/>
    <w:basedOn w:val="Normal"/>
    <w:next w:val="Normal"/>
    <w:link w:val="Heading1Char"/>
    <w:uiPriority w:val="9"/>
    <w:qFormat/>
    <w:rsid w:val="005E1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1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1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1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1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1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E11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E11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E1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1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1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1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54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4F5"/>
    <w:rPr>
      <w:color w:val="605E5C"/>
      <w:shd w:val="clear" w:color="auto" w:fill="E1DFDD"/>
    </w:rPr>
  </w:style>
  <w:style w:type="paragraph" w:customStyle="1" w:styleId="a">
    <w:name w:val="???????????"/>
    <w:basedOn w:val="Normal"/>
    <w:rsid w:val="00876F60"/>
    <w:pPr>
      <w:spacing w:after="0" w:line="240" w:lineRule="auto"/>
      <w:ind w:right="386"/>
    </w:pPr>
    <w:rPr>
      <w:rFonts w:ascii="CordiaUPC" w:eastAsia="Times New Roman" w:hAnsi="CordiaUPC" w:cs="CordiaUPC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8260CE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04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0F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0F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0F2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196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A4A"/>
  </w:style>
  <w:style w:type="paragraph" w:styleId="Footer">
    <w:name w:val="footer"/>
    <w:basedOn w:val="Normal"/>
    <w:link w:val="FooterChar"/>
    <w:uiPriority w:val="99"/>
    <w:unhideWhenUsed/>
    <w:rsid w:val="00196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C063-AFCD-4C84-803F-4540AA82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8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Naruemol Kaewjampa</dc:creator>
  <cp:keywords/>
  <dc:description/>
  <cp:lastModifiedBy>Porntip TANAKARN</cp:lastModifiedBy>
  <cp:revision>1405</cp:revision>
  <cp:lastPrinted>2026-01-12T09:35:00Z</cp:lastPrinted>
  <dcterms:created xsi:type="dcterms:W3CDTF">2026-01-08T03:58:00Z</dcterms:created>
  <dcterms:modified xsi:type="dcterms:W3CDTF">2026-01-27T06:25:00Z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a61380b3-8c18-4ece-a5aa-ba55da7785ce</vt:lpwstr>
  </property>
</Properties>
</file>